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B972" w14:textId="269E6B02" w:rsidR="009A3205" w:rsidRPr="009A3205" w:rsidRDefault="009A3205" w:rsidP="009A3205">
      <w:pPr>
        <w:widowControl w:val="0"/>
        <w:tabs>
          <w:tab w:val="left" w:pos="426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9A3205">
        <w:rPr>
          <w:rFonts w:ascii="Times New Roman" w:eastAsia="Andale Sans UI" w:hAnsi="Times New Roman" w:cs="Tahoma"/>
          <w:b/>
          <w:noProof/>
          <w:kern w:val="3"/>
          <w:sz w:val="20"/>
          <w:szCs w:val="24"/>
          <w:lang w:eastAsia="ru-RU"/>
        </w:rPr>
        <w:drawing>
          <wp:inline distT="0" distB="0" distL="0" distR="0" wp14:anchorId="7A280468" wp14:editId="6C3E00FD">
            <wp:extent cx="466728" cy="571500"/>
            <wp:effectExtent l="0" t="0" r="95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F4135CA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АДМИНИСТРАЦИЯ</w:t>
      </w:r>
    </w:p>
    <w:p w14:paraId="159CAB33" w14:textId="48A3BEFC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Pr="009A3205"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БЕРЕЖКОВСКОЕ СЕЛЬСКОЕ ПОСЕЛЕНИЕ</w:t>
      </w:r>
    </w:p>
    <w:p w14:paraId="36607235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Волховского муниципального района</w:t>
      </w:r>
    </w:p>
    <w:p w14:paraId="2D0A3B50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Ленинградской области</w:t>
      </w:r>
    </w:p>
    <w:p w14:paraId="7C9240A7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14:paraId="11C749A5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14:paraId="256105E7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9A3205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ПОСТАНОВЛЕНИЕ</w:t>
      </w:r>
    </w:p>
    <w:p w14:paraId="162C22EC" w14:textId="77777777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14:paraId="36446D75" w14:textId="7828D5B8" w:rsidR="009A3205" w:rsidRPr="009A3205" w:rsidRDefault="009A3205" w:rsidP="009A32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89758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От </w:t>
      </w:r>
      <w:r w:rsidR="00DB2602" w:rsidRPr="0089758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2</w:t>
      </w:r>
      <w:r w:rsidR="00897584" w:rsidRPr="0089758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7</w:t>
      </w:r>
      <w:r w:rsidR="00DB2602" w:rsidRPr="0089758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="00897584" w:rsidRPr="0089758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декаб</w:t>
      </w:r>
      <w:r w:rsidR="00457D51" w:rsidRPr="0089758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ря</w:t>
      </w:r>
      <w:r w:rsidRPr="0089758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202</w:t>
      </w:r>
      <w:r w:rsidR="00DB2602" w:rsidRPr="0089758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4</w:t>
      </w:r>
      <w:r w:rsidRPr="0089758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года                                                                                № </w:t>
      </w:r>
      <w:r w:rsidR="00897584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225</w:t>
      </w:r>
    </w:p>
    <w:p w14:paraId="06FB94B0" w14:textId="77777777" w:rsidR="00E27D08" w:rsidRDefault="00E27D08" w:rsidP="00481F7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138EBFB" w14:textId="20A26A2E" w:rsidR="00BD3BDF" w:rsidRPr="00BD3BDF" w:rsidRDefault="00BD3BDF" w:rsidP="00BF7CB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D3BDF">
        <w:rPr>
          <w:rFonts w:ascii="Times New Roman" w:hAnsi="Times New Roman"/>
          <w:sz w:val="28"/>
          <w:szCs w:val="28"/>
        </w:rPr>
        <w:t xml:space="preserve">Об утверждении Правил использования водных объектов общего пользования, расположенных на территории </w:t>
      </w:r>
      <w:r w:rsidR="005F3765">
        <w:rPr>
          <w:rFonts w:ascii="Times New Roman" w:hAnsi="Times New Roman"/>
          <w:sz w:val="28"/>
          <w:szCs w:val="28"/>
        </w:rPr>
        <w:t xml:space="preserve">Бережковское сельское поселение </w:t>
      </w:r>
      <w:r w:rsidRPr="00BD3BDF">
        <w:rPr>
          <w:rFonts w:ascii="Times New Roman" w:hAnsi="Times New Roman"/>
          <w:sz w:val="28"/>
          <w:szCs w:val="28"/>
        </w:rPr>
        <w:t>для личных и бытовых нужд</w:t>
      </w:r>
    </w:p>
    <w:p w14:paraId="0B368A9B" w14:textId="77777777" w:rsidR="00BD3BDF" w:rsidRPr="007F3715" w:rsidRDefault="00BD3BDF" w:rsidP="00BF7CBF">
      <w:pPr>
        <w:spacing w:after="0" w:line="240" w:lineRule="auto"/>
        <w:jc w:val="center"/>
        <w:outlineLvl w:val="0"/>
        <w:rPr>
          <w:sz w:val="28"/>
          <w:szCs w:val="28"/>
        </w:rPr>
      </w:pPr>
    </w:p>
    <w:p w14:paraId="35BCA6BA" w14:textId="7AA2D16A" w:rsidR="00BD3BDF" w:rsidRPr="007F3715" w:rsidRDefault="00BD3BDF" w:rsidP="00BD3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715">
        <w:rPr>
          <w:rFonts w:ascii="Times New Roman" w:hAnsi="Times New Roman"/>
          <w:sz w:val="28"/>
          <w:szCs w:val="28"/>
        </w:rPr>
        <w:t xml:space="preserve"> В соответствии с частью 3 статьи 6, частей 4,5 статьи 27 Водного кодекса Российской Федерации,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Pr="005F3765">
        <w:rPr>
          <w:rFonts w:ascii="Times New Roman" w:hAnsi="Times New Roman"/>
          <w:sz w:val="28"/>
          <w:szCs w:val="28"/>
        </w:rPr>
        <w:t xml:space="preserve">постановления Правительства </w:t>
      </w:r>
      <w:r w:rsidR="005F3765" w:rsidRPr="005F3765">
        <w:rPr>
          <w:rFonts w:ascii="Times New Roman" w:hAnsi="Times New Roman"/>
          <w:sz w:val="28"/>
          <w:szCs w:val="28"/>
        </w:rPr>
        <w:t>Ленинградской</w:t>
      </w:r>
      <w:r w:rsidRPr="005F3765">
        <w:rPr>
          <w:rFonts w:ascii="Times New Roman" w:hAnsi="Times New Roman"/>
          <w:sz w:val="28"/>
          <w:szCs w:val="28"/>
        </w:rPr>
        <w:t xml:space="preserve"> области от </w:t>
      </w:r>
      <w:r w:rsidR="005F3765" w:rsidRPr="005F3765">
        <w:rPr>
          <w:rFonts w:ascii="Times New Roman" w:hAnsi="Times New Roman"/>
          <w:sz w:val="28"/>
          <w:szCs w:val="28"/>
        </w:rPr>
        <w:t>29</w:t>
      </w:r>
      <w:r w:rsidRPr="005F3765">
        <w:rPr>
          <w:rFonts w:ascii="Times New Roman" w:hAnsi="Times New Roman"/>
          <w:sz w:val="28"/>
          <w:szCs w:val="28"/>
        </w:rPr>
        <w:t>.</w:t>
      </w:r>
      <w:r w:rsidR="005F3765" w:rsidRPr="005F3765">
        <w:rPr>
          <w:rFonts w:ascii="Times New Roman" w:hAnsi="Times New Roman"/>
          <w:sz w:val="28"/>
          <w:szCs w:val="28"/>
        </w:rPr>
        <w:t>12</w:t>
      </w:r>
      <w:r w:rsidRPr="005F3765">
        <w:rPr>
          <w:rFonts w:ascii="Times New Roman" w:hAnsi="Times New Roman"/>
          <w:sz w:val="28"/>
          <w:szCs w:val="28"/>
        </w:rPr>
        <w:t>.2007 № 3</w:t>
      </w:r>
      <w:r w:rsidR="005F3765" w:rsidRPr="005F3765">
        <w:rPr>
          <w:rFonts w:ascii="Times New Roman" w:hAnsi="Times New Roman"/>
          <w:sz w:val="28"/>
          <w:szCs w:val="28"/>
        </w:rPr>
        <w:t>52</w:t>
      </w:r>
      <w:r w:rsidRPr="005F3765">
        <w:rPr>
          <w:rFonts w:ascii="Times New Roman" w:hAnsi="Times New Roman"/>
          <w:sz w:val="28"/>
          <w:szCs w:val="28"/>
        </w:rPr>
        <w:t xml:space="preserve"> «Об утверждении правил охраны жизни людей на водных объектах в </w:t>
      </w:r>
      <w:r w:rsidR="005F3765" w:rsidRPr="005F3765">
        <w:rPr>
          <w:rFonts w:ascii="Times New Roman" w:hAnsi="Times New Roman"/>
          <w:sz w:val="28"/>
          <w:szCs w:val="28"/>
        </w:rPr>
        <w:t>Ленинградской</w:t>
      </w:r>
      <w:r w:rsidRPr="005F3765">
        <w:rPr>
          <w:rFonts w:ascii="Times New Roman" w:hAnsi="Times New Roman"/>
          <w:sz w:val="28"/>
          <w:szCs w:val="28"/>
        </w:rPr>
        <w:t xml:space="preserve"> области»,</w:t>
      </w:r>
      <w:r w:rsidRPr="007F3715">
        <w:rPr>
          <w:rFonts w:ascii="Times New Roman" w:hAnsi="Times New Roman"/>
          <w:sz w:val="28"/>
          <w:szCs w:val="28"/>
        </w:rPr>
        <w:t xml:space="preserve"> Уставом Бережковское сельское поселение, Администрация Бережковское сельское поселение</w:t>
      </w:r>
    </w:p>
    <w:p w14:paraId="557A5F48" w14:textId="52A634C8" w:rsidR="00BD3BDF" w:rsidRPr="007F3715" w:rsidRDefault="00BD3BDF" w:rsidP="00BD3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715">
        <w:rPr>
          <w:rFonts w:ascii="Times New Roman" w:hAnsi="Times New Roman"/>
          <w:sz w:val="28"/>
          <w:szCs w:val="28"/>
        </w:rPr>
        <w:t xml:space="preserve"> п о с т а н о в л я е т:</w:t>
      </w:r>
    </w:p>
    <w:p w14:paraId="36951CD8" w14:textId="77777777" w:rsidR="00BD3BDF" w:rsidRPr="007F3715" w:rsidRDefault="00BD3BDF" w:rsidP="00BD3B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715">
        <w:rPr>
          <w:rFonts w:ascii="Times New Roman" w:hAnsi="Times New Roman"/>
          <w:sz w:val="28"/>
          <w:szCs w:val="28"/>
        </w:rPr>
        <w:t xml:space="preserve"> 1. Утвердить прилагаемые Правила использования водных объектов общего пользования, расположенных на территории Бережковское сельское поселение, для личных и бытовых нужд. </w:t>
      </w:r>
    </w:p>
    <w:p w14:paraId="075020E0" w14:textId="77777777" w:rsidR="007F3715" w:rsidRPr="007F3715" w:rsidRDefault="00BD3BDF" w:rsidP="007F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715">
        <w:rPr>
          <w:rFonts w:ascii="Times New Roman" w:hAnsi="Times New Roman"/>
          <w:sz w:val="28"/>
          <w:szCs w:val="28"/>
        </w:rPr>
        <w:t xml:space="preserve">2. </w:t>
      </w:r>
      <w:r w:rsidR="007F3715" w:rsidRPr="007F3715">
        <w:rPr>
          <w:rFonts w:ascii="Times New Roman" w:hAnsi="Times New Roman"/>
          <w:sz w:val="28"/>
          <w:szCs w:val="28"/>
        </w:rPr>
        <w:t xml:space="preserve">Настоящее постановление подлежит официальному опубликованию в газете «Волховские огни» и размещению на официальном сайте администрации Бережковского сельского поселения Волховского муниципального района Ленинградской области «b--s--p@yandex.ru».                                                                                     </w:t>
      </w:r>
    </w:p>
    <w:p w14:paraId="2809E2E8" w14:textId="77777777" w:rsidR="007F3715" w:rsidRPr="007F3715" w:rsidRDefault="007F3715" w:rsidP="007F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715">
        <w:rPr>
          <w:rFonts w:ascii="Times New Roman" w:hAnsi="Times New Roman"/>
          <w:sz w:val="28"/>
          <w:szCs w:val="28"/>
        </w:rPr>
        <w:t xml:space="preserve">3. Постановление вступает в силу с момента его официального опубликования.    </w:t>
      </w:r>
    </w:p>
    <w:p w14:paraId="1E52943B" w14:textId="3D63D0A6" w:rsidR="007F3715" w:rsidRPr="007F3715" w:rsidRDefault="007F3715" w:rsidP="007F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715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610D6CE1" w14:textId="77777777" w:rsidR="007F3715" w:rsidRPr="007F3715" w:rsidRDefault="007F3715" w:rsidP="007F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349D52" w14:textId="1765FB15" w:rsidR="00BD3BDF" w:rsidRDefault="00BD3BDF" w:rsidP="007F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516AA0" w14:textId="6FF073F1" w:rsidR="007F3715" w:rsidRDefault="007F3715" w:rsidP="007F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7B205BF2" w14:textId="5348B662" w:rsidR="007F3715" w:rsidRDefault="007F3715" w:rsidP="007F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Бережковское сельское поселение                                             В.Б. Ожерельев</w:t>
      </w:r>
    </w:p>
    <w:p w14:paraId="192D10A2" w14:textId="77777777" w:rsidR="007F3715" w:rsidRDefault="007F3715" w:rsidP="007F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B6EF8" w14:textId="77777777" w:rsidR="007F3715" w:rsidRDefault="007F3715" w:rsidP="007F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2E1199" w14:textId="77777777" w:rsidR="005F3765" w:rsidRDefault="005F3765" w:rsidP="007F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E917AF" w14:textId="77777777" w:rsidR="007F3715" w:rsidRDefault="007F3715" w:rsidP="007F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E70DE5" w14:textId="7F9A4AD5" w:rsidR="006843E8" w:rsidRPr="006843E8" w:rsidRDefault="006843E8" w:rsidP="006843E8">
      <w:pPr>
        <w:pStyle w:val="ConsPlusNormal"/>
        <w:ind w:left="6237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6843E8">
        <w:rPr>
          <w:rFonts w:ascii="Times New Roman" w:hAnsi="Times New Roman" w:cs="Times New Roman"/>
          <w:sz w:val="22"/>
          <w:szCs w:val="22"/>
        </w:rPr>
        <w:lastRenderedPageBreak/>
        <w:t>Утвержден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6843E8">
        <w:rPr>
          <w:rFonts w:ascii="Times New Roman" w:hAnsi="Times New Roman" w:cs="Times New Roman"/>
          <w:sz w:val="22"/>
          <w:szCs w:val="22"/>
        </w:rPr>
        <w:t xml:space="preserve"> постановлением администрации Бережковское сельско</w:t>
      </w:r>
      <w:r w:rsidRPr="006843E8">
        <w:rPr>
          <w:rFonts w:ascii="Times New Roman" w:hAnsi="Times New Roman" w:cs="Times New Roman"/>
          <w:sz w:val="22"/>
          <w:szCs w:val="22"/>
        </w:rPr>
        <w:t xml:space="preserve">е </w:t>
      </w:r>
      <w:r w:rsidRPr="006843E8">
        <w:rPr>
          <w:rFonts w:ascii="Times New Roman" w:hAnsi="Times New Roman" w:cs="Times New Roman"/>
          <w:sz w:val="22"/>
          <w:szCs w:val="22"/>
        </w:rPr>
        <w:t>поселение Волховского муниципального района Ленинградской области</w:t>
      </w:r>
    </w:p>
    <w:p w14:paraId="720CBCFD" w14:textId="10576E4F" w:rsidR="006843E8" w:rsidRPr="006843E8" w:rsidRDefault="006843E8" w:rsidP="006843E8">
      <w:pPr>
        <w:pStyle w:val="ConsPlusNormal"/>
        <w:ind w:left="6237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6843E8">
        <w:rPr>
          <w:rFonts w:ascii="Times New Roman" w:hAnsi="Times New Roman" w:cs="Times New Roman"/>
          <w:sz w:val="22"/>
          <w:szCs w:val="22"/>
        </w:rPr>
        <w:t>от 2</w:t>
      </w:r>
      <w:r w:rsidR="00897584" w:rsidRPr="00897584">
        <w:rPr>
          <w:rFonts w:ascii="Times New Roman" w:hAnsi="Times New Roman" w:cs="Times New Roman"/>
          <w:sz w:val="22"/>
          <w:szCs w:val="22"/>
        </w:rPr>
        <w:t>7</w:t>
      </w:r>
      <w:r w:rsidRPr="006843E8">
        <w:rPr>
          <w:rFonts w:ascii="Times New Roman" w:hAnsi="Times New Roman" w:cs="Times New Roman"/>
          <w:sz w:val="22"/>
          <w:szCs w:val="22"/>
        </w:rPr>
        <w:t>.12.202</w:t>
      </w:r>
      <w:r w:rsidR="00897584" w:rsidRPr="00897584">
        <w:rPr>
          <w:rFonts w:ascii="Times New Roman" w:hAnsi="Times New Roman" w:cs="Times New Roman"/>
          <w:sz w:val="22"/>
          <w:szCs w:val="22"/>
        </w:rPr>
        <w:t>4</w:t>
      </w:r>
      <w:r w:rsidRPr="006843E8">
        <w:rPr>
          <w:rFonts w:ascii="Times New Roman" w:hAnsi="Times New Roman" w:cs="Times New Roman"/>
          <w:sz w:val="22"/>
          <w:szCs w:val="22"/>
        </w:rPr>
        <w:t xml:space="preserve"> г. № </w:t>
      </w:r>
      <w:r w:rsidR="00897584">
        <w:rPr>
          <w:rFonts w:ascii="Times New Roman" w:hAnsi="Times New Roman" w:cs="Times New Roman"/>
          <w:sz w:val="22"/>
          <w:szCs w:val="22"/>
        </w:rPr>
        <w:t>225</w:t>
      </w:r>
    </w:p>
    <w:p w14:paraId="13A461DE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619BC5" w14:textId="77777777" w:rsidR="006843E8" w:rsidRPr="006843E8" w:rsidRDefault="006843E8" w:rsidP="006843E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3E8">
        <w:rPr>
          <w:rFonts w:ascii="Times New Roman" w:hAnsi="Times New Roman"/>
          <w:b/>
          <w:bCs/>
          <w:sz w:val="28"/>
          <w:szCs w:val="28"/>
        </w:rPr>
        <w:t>ПРАВИЛА</w:t>
      </w:r>
    </w:p>
    <w:p w14:paraId="0746DFA7" w14:textId="77777777" w:rsidR="00897584" w:rsidRDefault="006843E8" w:rsidP="006843E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3E8">
        <w:rPr>
          <w:rFonts w:ascii="Times New Roman" w:hAnsi="Times New Roman"/>
          <w:b/>
          <w:bCs/>
          <w:sz w:val="28"/>
          <w:szCs w:val="28"/>
        </w:rPr>
        <w:t xml:space="preserve">использования водных объектов общего пользования, расположенных на территории </w:t>
      </w:r>
      <w:r w:rsidRPr="006843E8">
        <w:rPr>
          <w:rFonts w:ascii="Times New Roman" w:hAnsi="Times New Roman"/>
          <w:b/>
          <w:bCs/>
          <w:sz w:val="28"/>
          <w:szCs w:val="28"/>
        </w:rPr>
        <w:t>Бережковское сельское поселение</w:t>
      </w:r>
    </w:p>
    <w:p w14:paraId="5218F5CF" w14:textId="352FD68E" w:rsidR="006843E8" w:rsidRPr="006843E8" w:rsidRDefault="006843E8" w:rsidP="006843E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3E8">
        <w:rPr>
          <w:rFonts w:ascii="Times New Roman" w:hAnsi="Times New Roman"/>
          <w:b/>
          <w:bCs/>
          <w:sz w:val="28"/>
          <w:szCs w:val="28"/>
        </w:rPr>
        <w:t>для личных и бытовых нужд</w:t>
      </w:r>
    </w:p>
    <w:p w14:paraId="2A7D9236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33A61" w14:textId="3BB31BE4" w:rsidR="006843E8" w:rsidRPr="006843E8" w:rsidRDefault="006843E8" w:rsidP="00897584">
      <w:pPr>
        <w:pStyle w:val="a8"/>
        <w:numPr>
          <w:ilvl w:val="0"/>
          <w:numId w:val="4"/>
        </w:numPr>
        <w:spacing w:after="12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>Общие положения</w:t>
      </w:r>
    </w:p>
    <w:p w14:paraId="5CBFE54C" w14:textId="77777777" w:rsidR="006843E8" w:rsidRDefault="006843E8" w:rsidP="008975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1.1. Настоящие Правила разработаны в соответствии с частью 3, ст. 6 и частей 4,5 ст. 27 Водного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 и устанавливают порядок использования поверхностных водных объектов общего пользования расположенных на территории </w:t>
      </w:r>
      <w:r>
        <w:rPr>
          <w:rFonts w:ascii="Times New Roman" w:hAnsi="Times New Roman"/>
          <w:sz w:val="28"/>
          <w:szCs w:val="28"/>
        </w:rPr>
        <w:t xml:space="preserve">Бережковское сельское поселение </w:t>
      </w:r>
      <w:r w:rsidRPr="006843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Волховского муниципального района Ленинградской области </w:t>
      </w:r>
      <w:r w:rsidRPr="006843E8">
        <w:rPr>
          <w:rFonts w:ascii="Times New Roman" w:hAnsi="Times New Roman"/>
          <w:sz w:val="28"/>
          <w:szCs w:val="28"/>
        </w:rPr>
        <w:t xml:space="preserve">для личных и бытовых нужд. </w:t>
      </w:r>
    </w:p>
    <w:p w14:paraId="5A434146" w14:textId="77777777" w:rsidR="006843E8" w:rsidRDefault="006843E8" w:rsidP="008975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1.2. Настоящие Правила определяют требования, предъявляемые к забору (изъятию) воды для личных и бытовых нужд, купанию людей, отдыху, туризму, спорту, любительскому и спортивному рыболовству, водопоя и обязательны для населения и организаций любой формы собственности на территории </w:t>
      </w:r>
      <w:r>
        <w:rPr>
          <w:rFonts w:ascii="Times New Roman" w:hAnsi="Times New Roman"/>
          <w:sz w:val="28"/>
          <w:szCs w:val="28"/>
        </w:rPr>
        <w:t>Бережковское сельское поселение</w:t>
      </w:r>
      <w:r>
        <w:rPr>
          <w:rFonts w:ascii="Times New Roman" w:hAnsi="Times New Roman"/>
          <w:sz w:val="28"/>
          <w:szCs w:val="28"/>
        </w:rPr>
        <w:t>.</w:t>
      </w:r>
    </w:p>
    <w:p w14:paraId="7066144B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1.3. Использование водных объектов общего пользования для личных и бытовых нужд общедоступно и осуществляется бесплатно. </w:t>
      </w:r>
    </w:p>
    <w:p w14:paraId="2C633E83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>1.4. Полоса земли вдоль береговой линии водного объекта общего пользования (береговая полоса), ширина которой установлена Водным кодексом Российской Федерации, предназначается для общего пользования.</w:t>
      </w:r>
    </w:p>
    <w:p w14:paraId="7528C96B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 </w:t>
      </w:r>
    </w:p>
    <w:p w14:paraId="14E094DC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1.5. Юридические лица, физические лица или индивидуальные предприниматели при использовании водных объектов общего пользования должны соблюдать режим использования водоохранных зон и прибрежных защитных полос водных объектов, ширина которых в зависимости от их </w:t>
      </w:r>
      <w:r w:rsidRPr="006843E8">
        <w:rPr>
          <w:rFonts w:ascii="Times New Roman" w:hAnsi="Times New Roman"/>
          <w:sz w:val="28"/>
          <w:szCs w:val="28"/>
        </w:rPr>
        <w:t>протяжённости</w:t>
      </w:r>
      <w:r w:rsidRPr="006843E8">
        <w:rPr>
          <w:rFonts w:ascii="Times New Roman" w:hAnsi="Times New Roman"/>
          <w:sz w:val="28"/>
          <w:szCs w:val="28"/>
        </w:rPr>
        <w:t xml:space="preserve"> установлена Водным кодексом Российской Федерации. </w:t>
      </w:r>
    </w:p>
    <w:p w14:paraId="622E70E3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1) в границах водоохранных зон запрещаются: </w:t>
      </w:r>
    </w:p>
    <w:p w14:paraId="5F69F5CF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а) использование сточных вод для удобрения почв; </w:t>
      </w:r>
    </w:p>
    <w:p w14:paraId="6D194691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б)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</w:t>
      </w:r>
    </w:p>
    <w:p w14:paraId="2A5B4C93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lastRenderedPageBreak/>
        <w:t xml:space="preserve">в) осуществление авиационных мер по борьбе с вредителями и болезнями растений; </w:t>
      </w:r>
    </w:p>
    <w:p w14:paraId="40BE563C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г)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</w:t>
      </w:r>
      <w:r w:rsidRPr="006843E8">
        <w:rPr>
          <w:rFonts w:ascii="Times New Roman" w:hAnsi="Times New Roman"/>
          <w:sz w:val="28"/>
          <w:szCs w:val="28"/>
        </w:rPr>
        <w:t>твёрдое</w:t>
      </w:r>
      <w:r w:rsidRPr="006843E8">
        <w:rPr>
          <w:rFonts w:ascii="Times New Roman" w:hAnsi="Times New Roman"/>
          <w:sz w:val="28"/>
          <w:szCs w:val="28"/>
        </w:rPr>
        <w:t xml:space="preserve"> покрытие.</w:t>
      </w:r>
    </w:p>
    <w:p w14:paraId="33F0EB45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2) в границах прибрежных защитных полос наряду с ограничениями, указанными выше, запрещаются: </w:t>
      </w:r>
    </w:p>
    <w:p w14:paraId="5B2D6DF0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а) распашка земель; </w:t>
      </w:r>
    </w:p>
    <w:p w14:paraId="3209B124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б) размещение отвалов размываемых грунтов; </w:t>
      </w:r>
    </w:p>
    <w:p w14:paraId="25AC8F4A" w14:textId="77777777" w:rsidR="006843E8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в) выпас сельскохозяйственных животных и организация для них летних лагерей, ванн. </w:t>
      </w:r>
    </w:p>
    <w:p w14:paraId="37CDB456" w14:textId="044EA275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>1.6. При использовании водных объектов общего пользования, в том числе береговой полосы водного объекта, устанавливаются следующие запреты</w:t>
      </w:r>
      <w:r w:rsidRPr="00A654EE">
        <w:rPr>
          <w:rFonts w:ascii="Times New Roman" w:hAnsi="Times New Roman"/>
          <w:sz w:val="28"/>
          <w:szCs w:val="28"/>
        </w:rPr>
        <w:t>:</w:t>
      </w:r>
      <w:r w:rsidRPr="006843E8">
        <w:rPr>
          <w:rFonts w:ascii="Times New Roman" w:hAnsi="Times New Roman"/>
          <w:sz w:val="28"/>
          <w:szCs w:val="28"/>
        </w:rPr>
        <w:t xml:space="preserve"> </w:t>
      </w:r>
    </w:p>
    <w:p w14:paraId="3DC74C5B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1) мойка автотранспортных средств и других механизмов в водных объектах и на их берегах; </w:t>
      </w:r>
    </w:p>
    <w:p w14:paraId="335B64D9" w14:textId="1EC0C6EF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2) загрязнение и засорение </w:t>
      </w:r>
      <w:r w:rsidR="00884711" w:rsidRPr="006843E8">
        <w:rPr>
          <w:rFonts w:ascii="Times New Roman" w:hAnsi="Times New Roman"/>
          <w:sz w:val="28"/>
          <w:szCs w:val="28"/>
        </w:rPr>
        <w:t>водоемов</w:t>
      </w:r>
      <w:r w:rsidRPr="006843E8">
        <w:rPr>
          <w:rFonts w:ascii="Times New Roman" w:hAnsi="Times New Roman"/>
          <w:sz w:val="28"/>
          <w:szCs w:val="28"/>
        </w:rPr>
        <w:t xml:space="preserve"> и береговой полосы, размещение </w:t>
      </w:r>
      <w:r w:rsidR="00884711" w:rsidRPr="006843E8">
        <w:rPr>
          <w:rFonts w:ascii="Times New Roman" w:hAnsi="Times New Roman"/>
          <w:sz w:val="28"/>
          <w:szCs w:val="28"/>
        </w:rPr>
        <w:t>твердых</w:t>
      </w:r>
      <w:r w:rsidRPr="006843E8">
        <w:rPr>
          <w:rFonts w:ascii="Times New Roman" w:hAnsi="Times New Roman"/>
          <w:sz w:val="28"/>
          <w:szCs w:val="28"/>
        </w:rPr>
        <w:t xml:space="preserve"> и жидких бытовых отходов, мусора; </w:t>
      </w:r>
    </w:p>
    <w:p w14:paraId="655A71C8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3) совершение иных действий, угрожающих жизни и здоровью людей и наносящих вред окружающей природной среде. </w:t>
      </w:r>
    </w:p>
    <w:p w14:paraId="0288406B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1.7. Юридические лица, физические лица или индивидуальные предприниматели при использовании водных объектов общего пользования руководствуются законодательством Российской Федерации, в том числе Водным кодексом Российской Федерации, законодательством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</w:t>
      </w:r>
      <w:proofErr w:type="spellStart"/>
      <w:r w:rsidRPr="006843E8">
        <w:rPr>
          <w:rFonts w:ascii="Times New Roman" w:hAnsi="Times New Roman"/>
          <w:sz w:val="28"/>
          <w:szCs w:val="28"/>
        </w:rPr>
        <w:t>лечебнооздоровительных</w:t>
      </w:r>
      <w:proofErr w:type="spellEnd"/>
      <w:r w:rsidRPr="006843E8">
        <w:rPr>
          <w:rFonts w:ascii="Times New Roman" w:hAnsi="Times New Roman"/>
          <w:sz w:val="28"/>
          <w:szCs w:val="28"/>
        </w:rPr>
        <w:t xml:space="preserve"> местностях и курортах, устанавливающим, в частности, соответствующие режимы особой охраны для водных объектов: </w:t>
      </w:r>
    </w:p>
    <w:p w14:paraId="748BA72E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1) </w:t>
      </w:r>
      <w:r w:rsidR="00884711" w:rsidRPr="006843E8">
        <w:rPr>
          <w:rFonts w:ascii="Times New Roman" w:hAnsi="Times New Roman"/>
          <w:sz w:val="28"/>
          <w:szCs w:val="28"/>
        </w:rPr>
        <w:t>отнесенных</w:t>
      </w:r>
      <w:r w:rsidRPr="006843E8">
        <w:rPr>
          <w:rFonts w:ascii="Times New Roman" w:hAnsi="Times New Roman"/>
          <w:sz w:val="28"/>
          <w:szCs w:val="28"/>
        </w:rPr>
        <w:t xml:space="preserve"> к особо охраняемым водным объектам; </w:t>
      </w:r>
    </w:p>
    <w:p w14:paraId="3EF185DF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2) входящих в состав особо охраняемых природных территорий; </w:t>
      </w:r>
    </w:p>
    <w:p w14:paraId="507BEBA2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3) расположенных в границах зон, округов санитарной охраны водных объектов - источников питьевого водоснабжения; </w:t>
      </w:r>
    </w:p>
    <w:p w14:paraId="7C45A572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4) расположенных в границах рыбохозяйственных заповедных зон; </w:t>
      </w:r>
    </w:p>
    <w:p w14:paraId="02E6A1A3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5) содержащих природные лечебные ресурсы; </w:t>
      </w:r>
    </w:p>
    <w:p w14:paraId="25B9FC73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6) расположенных на территории лечебно-оздоровительной местности или курорта в границах зон округа их санитарной охраны. </w:t>
      </w:r>
    </w:p>
    <w:p w14:paraId="5D460773" w14:textId="77777777" w:rsidR="00884711" w:rsidRDefault="006843E8" w:rsidP="0089758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1.8. Юридические лица, физические лица или индивидуальные предприниматели при использовании водных объектов общего пользования соблюдают иные требования, установленные водным законодательством и законодательством в области охраны окружающей среды. </w:t>
      </w:r>
    </w:p>
    <w:p w14:paraId="16E60196" w14:textId="218ED1D3" w:rsidR="00884711" w:rsidRDefault="006843E8" w:rsidP="00897584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>2. Требования к водозабору для личных и бытовых нужд</w:t>
      </w:r>
    </w:p>
    <w:p w14:paraId="633AA191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2.1. Для целей питьевого и хозяйственно-бытового водоснабжения должны использоваться водные объекты общего пользования, </w:t>
      </w:r>
      <w:r w:rsidR="00884711" w:rsidRPr="006843E8">
        <w:rPr>
          <w:rFonts w:ascii="Times New Roman" w:hAnsi="Times New Roman"/>
          <w:sz w:val="28"/>
          <w:szCs w:val="28"/>
        </w:rPr>
        <w:t>защищенные</w:t>
      </w:r>
      <w:r w:rsidRPr="006843E8">
        <w:rPr>
          <w:rFonts w:ascii="Times New Roman" w:hAnsi="Times New Roman"/>
          <w:sz w:val="28"/>
          <w:szCs w:val="28"/>
        </w:rPr>
        <w:t xml:space="preserve"> от </w:t>
      </w:r>
      <w:r w:rsidRPr="006843E8">
        <w:rPr>
          <w:rFonts w:ascii="Times New Roman" w:hAnsi="Times New Roman"/>
          <w:sz w:val="28"/>
          <w:szCs w:val="28"/>
        </w:rPr>
        <w:lastRenderedPageBreak/>
        <w:t xml:space="preserve">загрязнения и засорения, пригодность которых для указанных целей определяется на основании санитарно-эпидемиологических заключений в соответствии с законодательством. </w:t>
      </w:r>
    </w:p>
    <w:p w14:paraId="6A8AC6B5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2.2. Водопользование на объектах общего пользования может быть ограничено в случаях: </w:t>
      </w:r>
    </w:p>
    <w:p w14:paraId="3EA28E4B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1) угрозы причинения вреда жизни и здоровью человека; </w:t>
      </w:r>
    </w:p>
    <w:p w14:paraId="28F9D36F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2) возникновения чрезвычайных ситуаций; </w:t>
      </w:r>
    </w:p>
    <w:p w14:paraId="5B1F81F8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3) причинения вреда окружающей среде; </w:t>
      </w:r>
    </w:p>
    <w:p w14:paraId="771A333C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4) в иных случаях, предусмотренных действующим законодательством. </w:t>
      </w:r>
    </w:p>
    <w:p w14:paraId="1A035046" w14:textId="77777777" w:rsidR="00884711" w:rsidRDefault="006843E8" w:rsidP="0098027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2.3. Запрещается забор воды для полива садовых, огородных, дачных земельных участков, ведения личного подсобного хозяйства, а также водопоя, проведения работ по уходу за сельскохозяйственными животными в количестве, наносящем ущерб другим водопользователям. </w:t>
      </w:r>
    </w:p>
    <w:p w14:paraId="1F43EE4F" w14:textId="61664226" w:rsidR="00884711" w:rsidRDefault="006843E8" w:rsidP="0098027B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3. Места, </w:t>
      </w:r>
      <w:r w:rsidR="00884711" w:rsidRPr="006843E8">
        <w:rPr>
          <w:rFonts w:ascii="Times New Roman" w:hAnsi="Times New Roman"/>
          <w:sz w:val="28"/>
          <w:szCs w:val="28"/>
        </w:rPr>
        <w:t>отведенные</w:t>
      </w:r>
      <w:r w:rsidRPr="006843E8">
        <w:rPr>
          <w:rFonts w:ascii="Times New Roman" w:hAnsi="Times New Roman"/>
          <w:sz w:val="28"/>
          <w:szCs w:val="28"/>
        </w:rPr>
        <w:t xml:space="preserve"> для купания</w:t>
      </w:r>
    </w:p>
    <w:p w14:paraId="5A76CB37" w14:textId="6B94113D" w:rsidR="00884711" w:rsidRDefault="006843E8" w:rsidP="0098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>3.1</w:t>
      </w:r>
      <w:r w:rsidRPr="00A654EE">
        <w:rPr>
          <w:rFonts w:ascii="Times New Roman" w:hAnsi="Times New Roman"/>
          <w:sz w:val="28"/>
          <w:szCs w:val="28"/>
        </w:rPr>
        <w:t xml:space="preserve">. Купание людей на водных объектах общего пользования осуществляется в соответствии с требованиями, установленными правилами охраны жизни людей на водных объектах в </w:t>
      </w:r>
      <w:r w:rsidR="00A654EE">
        <w:rPr>
          <w:rFonts w:ascii="Times New Roman" w:hAnsi="Times New Roman"/>
          <w:sz w:val="28"/>
          <w:szCs w:val="28"/>
        </w:rPr>
        <w:t>Ленинградской</w:t>
      </w:r>
      <w:r w:rsidRPr="00A654EE">
        <w:rPr>
          <w:rFonts w:ascii="Times New Roman" w:hAnsi="Times New Roman"/>
          <w:sz w:val="28"/>
          <w:szCs w:val="28"/>
        </w:rPr>
        <w:t xml:space="preserve"> области, </w:t>
      </w:r>
      <w:r w:rsidR="00884711" w:rsidRPr="00A654EE">
        <w:rPr>
          <w:rFonts w:ascii="Times New Roman" w:hAnsi="Times New Roman"/>
          <w:sz w:val="28"/>
          <w:szCs w:val="28"/>
        </w:rPr>
        <w:t>утвержденными</w:t>
      </w:r>
      <w:r w:rsidRPr="00A654EE">
        <w:rPr>
          <w:rFonts w:ascii="Times New Roman" w:hAnsi="Times New Roman"/>
          <w:sz w:val="28"/>
          <w:szCs w:val="28"/>
        </w:rPr>
        <w:t xml:space="preserve"> постановлением Правительства </w:t>
      </w:r>
      <w:r w:rsidR="00A654EE">
        <w:rPr>
          <w:rFonts w:ascii="Times New Roman" w:hAnsi="Times New Roman"/>
          <w:sz w:val="28"/>
          <w:szCs w:val="28"/>
        </w:rPr>
        <w:t>Ленинградской</w:t>
      </w:r>
      <w:r w:rsidRPr="00A654EE">
        <w:rPr>
          <w:rFonts w:ascii="Times New Roman" w:hAnsi="Times New Roman"/>
          <w:sz w:val="28"/>
          <w:szCs w:val="28"/>
        </w:rPr>
        <w:t xml:space="preserve"> области от </w:t>
      </w:r>
      <w:r w:rsidR="00A654EE">
        <w:rPr>
          <w:rFonts w:ascii="Times New Roman" w:hAnsi="Times New Roman"/>
          <w:sz w:val="28"/>
          <w:szCs w:val="28"/>
        </w:rPr>
        <w:t>29</w:t>
      </w:r>
      <w:r w:rsidRPr="00A654EE">
        <w:rPr>
          <w:rFonts w:ascii="Times New Roman" w:hAnsi="Times New Roman"/>
          <w:sz w:val="28"/>
          <w:szCs w:val="28"/>
        </w:rPr>
        <w:t>.</w:t>
      </w:r>
      <w:r w:rsidR="00A654EE">
        <w:rPr>
          <w:rFonts w:ascii="Times New Roman" w:hAnsi="Times New Roman"/>
          <w:sz w:val="28"/>
          <w:szCs w:val="28"/>
        </w:rPr>
        <w:t>12</w:t>
      </w:r>
      <w:r w:rsidRPr="00A654EE">
        <w:rPr>
          <w:rFonts w:ascii="Times New Roman" w:hAnsi="Times New Roman"/>
          <w:sz w:val="28"/>
          <w:szCs w:val="28"/>
        </w:rPr>
        <w:t>.2007 № 3</w:t>
      </w:r>
      <w:r w:rsidR="00A654EE">
        <w:rPr>
          <w:rFonts w:ascii="Times New Roman" w:hAnsi="Times New Roman"/>
          <w:sz w:val="28"/>
          <w:szCs w:val="28"/>
        </w:rPr>
        <w:t>52</w:t>
      </w:r>
      <w:r w:rsidRPr="00A654EE">
        <w:rPr>
          <w:rFonts w:ascii="Times New Roman" w:hAnsi="Times New Roman"/>
          <w:sz w:val="28"/>
          <w:szCs w:val="28"/>
        </w:rPr>
        <w:t xml:space="preserve"> «Об утверждении Правил охраны жизни людей на водных объектах в </w:t>
      </w:r>
      <w:r w:rsidR="00A654EE">
        <w:rPr>
          <w:rFonts w:ascii="Times New Roman" w:hAnsi="Times New Roman"/>
          <w:sz w:val="28"/>
          <w:szCs w:val="28"/>
        </w:rPr>
        <w:t>Ленинградской</w:t>
      </w:r>
      <w:r w:rsidRPr="00A654EE">
        <w:rPr>
          <w:rFonts w:ascii="Times New Roman" w:hAnsi="Times New Roman"/>
          <w:sz w:val="28"/>
          <w:szCs w:val="28"/>
        </w:rPr>
        <w:t xml:space="preserve"> области».</w:t>
      </w:r>
      <w:r w:rsidRPr="006843E8">
        <w:rPr>
          <w:rFonts w:ascii="Times New Roman" w:hAnsi="Times New Roman"/>
          <w:sz w:val="28"/>
          <w:szCs w:val="28"/>
        </w:rPr>
        <w:t xml:space="preserve"> </w:t>
      </w:r>
    </w:p>
    <w:p w14:paraId="494D9B24" w14:textId="77777777" w:rsidR="00A654EE" w:rsidRDefault="006843E8" w:rsidP="0098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3.2. </w:t>
      </w:r>
      <w:r w:rsidR="00A654EE">
        <w:rPr>
          <w:rFonts w:ascii="Times New Roman" w:hAnsi="Times New Roman"/>
          <w:sz w:val="28"/>
          <w:szCs w:val="28"/>
        </w:rPr>
        <w:t>К</w:t>
      </w:r>
      <w:r w:rsidRPr="006843E8">
        <w:rPr>
          <w:rFonts w:ascii="Times New Roman" w:hAnsi="Times New Roman"/>
          <w:sz w:val="28"/>
          <w:szCs w:val="28"/>
        </w:rPr>
        <w:t xml:space="preserve"> зонам для купания людей устанавливаются следующие требования: </w:t>
      </w:r>
    </w:p>
    <w:p w14:paraId="240EE5CC" w14:textId="77777777" w:rsidR="00A654EE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6 1) наличие или возможность устройства удобных и безопасных подходов к воде; </w:t>
      </w:r>
    </w:p>
    <w:p w14:paraId="4352C8BD" w14:textId="41458BBF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2) безопасный рельеф дна (отсутствие ям, зарослей водных растений, острых камней и пр.). </w:t>
      </w:r>
    </w:p>
    <w:p w14:paraId="44561B21" w14:textId="228035BD" w:rsidR="00884711" w:rsidRDefault="006843E8" w:rsidP="00A654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3.3. На территории </w:t>
      </w:r>
      <w:r w:rsidR="00A654EE">
        <w:rPr>
          <w:rFonts w:ascii="Times New Roman" w:hAnsi="Times New Roman"/>
          <w:sz w:val="28"/>
          <w:szCs w:val="28"/>
        </w:rPr>
        <w:t>Бережковское сельское поселение</w:t>
      </w:r>
      <w:r w:rsidRPr="006843E8">
        <w:rPr>
          <w:rFonts w:ascii="Times New Roman" w:hAnsi="Times New Roman"/>
          <w:sz w:val="28"/>
          <w:szCs w:val="28"/>
        </w:rPr>
        <w:t xml:space="preserve"> запрещено купание </w:t>
      </w:r>
      <w:r w:rsidR="00A654EE">
        <w:rPr>
          <w:rFonts w:ascii="Times New Roman" w:hAnsi="Times New Roman"/>
          <w:sz w:val="28"/>
          <w:szCs w:val="28"/>
        </w:rPr>
        <w:t>во всех зонах.</w:t>
      </w:r>
    </w:p>
    <w:p w14:paraId="7401C0AB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3.4. При использования водных объектов запрещается: </w:t>
      </w:r>
    </w:p>
    <w:p w14:paraId="50244E63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1) купаться в местах, где выставлены щиты с предупреждениями и запрещающими надписями; </w:t>
      </w:r>
    </w:p>
    <w:p w14:paraId="7D00B05C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2) купаться в необорудованных, незнакомых местах; </w:t>
      </w:r>
    </w:p>
    <w:p w14:paraId="651901E8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3) заплывать за буйки, обозначающие границы плавания; </w:t>
      </w:r>
    </w:p>
    <w:p w14:paraId="225BC3FF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4) подплывать к моторным, парусным судам, весельным лодкам и другим плавательным средствам; </w:t>
      </w:r>
    </w:p>
    <w:p w14:paraId="437A0E3F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5) прыгать в воду с катеров, лодок, причалов, а также сооружений, не приспособленных для этих целей; </w:t>
      </w:r>
    </w:p>
    <w:p w14:paraId="4BE1204D" w14:textId="77777777" w:rsidR="00884711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6) распивать спиртные напитки, купаться в состоянии алкогольного опьянения; </w:t>
      </w:r>
    </w:p>
    <w:p w14:paraId="589F3BC6" w14:textId="77777777" w:rsidR="00A654EE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7) приходить с собаками и другими животными; </w:t>
      </w:r>
    </w:p>
    <w:p w14:paraId="73B806AC" w14:textId="77777777" w:rsidR="00A654EE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8) оставлять мусор на берегу и в кабинах для переодевания; </w:t>
      </w:r>
    </w:p>
    <w:p w14:paraId="2D61C961" w14:textId="77777777" w:rsidR="00A654EE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9) играть с мячом и в спортивные игры в не </w:t>
      </w:r>
      <w:r w:rsidR="00A654EE" w:rsidRPr="006843E8">
        <w:rPr>
          <w:rFonts w:ascii="Times New Roman" w:hAnsi="Times New Roman"/>
          <w:sz w:val="28"/>
          <w:szCs w:val="28"/>
        </w:rPr>
        <w:t>отведённых</w:t>
      </w:r>
      <w:r w:rsidRPr="006843E8">
        <w:rPr>
          <w:rFonts w:ascii="Times New Roman" w:hAnsi="Times New Roman"/>
          <w:sz w:val="28"/>
          <w:szCs w:val="28"/>
        </w:rPr>
        <w:t xml:space="preserve"> для этого местах;</w:t>
      </w:r>
    </w:p>
    <w:p w14:paraId="4A06D0CE" w14:textId="77777777" w:rsidR="00A654EE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10) нырять в воду с захватом купающихся; </w:t>
      </w:r>
    </w:p>
    <w:p w14:paraId="50868C65" w14:textId="77777777" w:rsidR="00A654EE" w:rsidRDefault="006843E8" w:rsidP="006843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11) подавать крики ложной тревоги; </w:t>
      </w:r>
    </w:p>
    <w:p w14:paraId="45D710B3" w14:textId="77777777" w:rsidR="00A654EE" w:rsidRDefault="006843E8" w:rsidP="009802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lastRenderedPageBreak/>
        <w:t xml:space="preserve">12) плавать на средствах, не предназначенных для этого. </w:t>
      </w:r>
    </w:p>
    <w:p w14:paraId="7FB376D8" w14:textId="2D963661" w:rsidR="00A654EE" w:rsidRDefault="006843E8" w:rsidP="0098027B">
      <w:pPr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>4. Требования к выбору мест для любительского и спортивного рыболовства</w:t>
      </w:r>
    </w:p>
    <w:p w14:paraId="690D3F58" w14:textId="059F7113" w:rsidR="00A654EE" w:rsidRDefault="006843E8" w:rsidP="0098027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Любительское и спортивное рыболовство на рыбопромысловых участках может быть запрещено в случае несогласия пользователей рыбопромысловыми участками в соответствии с Федеральным законом от 20.12.2004 № 166-ФЗ «О рыболовстве и сохранении водных биологических ресурсов». </w:t>
      </w:r>
    </w:p>
    <w:p w14:paraId="0A34DE4E" w14:textId="71582F7A" w:rsidR="00A654EE" w:rsidRDefault="006843E8" w:rsidP="0098027B">
      <w:pPr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>5. Требования к выбору мест для водопоя сельскохозяйственных животных</w:t>
      </w:r>
    </w:p>
    <w:p w14:paraId="4415E409" w14:textId="77777777" w:rsidR="005F3765" w:rsidRDefault="006843E8" w:rsidP="0098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5.1. Места водопоя сельскохозяйственных животных на реках располагаются на расстоянии не менее 500 метров ниже по течению от зон отдыха и купания людей. </w:t>
      </w:r>
    </w:p>
    <w:p w14:paraId="7CF59AAA" w14:textId="77777777" w:rsidR="005F3765" w:rsidRDefault="006843E8" w:rsidP="0098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5.2. Места водопоя сельскохозяйственных животных на </w:t>
      </w:r>
      <w:r w:rsidR="005F3765" w:rsidRPr="006843E8">
        <w:rPr>
          <w:rFonts w:ascii="Times New Roman" w:hAnsi="Times New Roman"/>
          <w:sz w:val="28"/>
          <w:szCs w:val="28"/>
        </w:rPr>
        <w:t>озерах</w:t>
      </w:r>
      <w:r w:rsidRPr="006843E8">
        <w:rPr>
          <w:rFonts w:ascii="Times New Roman" w:hAnsi="Times New Roman"/>
          <w:sz w:val="28"/>
          <w:szCs w:val="28"/>
        </w:rPr>
        <w:t xml:space="preserve"> располагаются на расстоянии не менее 500 метров от зон отдыха и купания людей. </w:t>
      </w:r>
    </w:p>
    <w:p w14:paraId="4B64E120" w14:textId="77777777" w:rsidR="005F3765" w:rsidRDefault="006843E8" w:rsidP="0098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5.3. Запрещается устраивать водопой и купание сельскохозяйственных животных в местах, </w:t>
      </w:r>
      <w:r w:rsidR="005F3765" w:rsidRPr="006843E8">
        <w:rPr>
          <w:rFonts w:ascii="Times New Roman" w:hAnsi="Times New Roman"/>
          <w:sz w:val="28"/>
          <w:szCs w:val="28"/>
        </w:rPr>
        <w:t>отведенных</w:t>
      </w:r>
      <w:r w:rsidRPr="006843E8">
        <w:rPr>
          <w:rFonts w:ascii="Times New Roman" w:hAnsi="Times New Roman"/>
          <w:sz w:val="28"/>
          <w:szCs w:val="28"/>
        </w:rPr>
        <w:t xml:space="preserve"> для купания людей. </w:t>
      </w:r>
    </w:p>
    <w:p w14:paraId="184C1871" w14:textId="77777777" w:rsidR="005F3765" w:rsidRDefault="006843E8" w:rsidP="0098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5.4. Водопой сельскохозяйственных животных осуществляется под наблюдением пастуха. </w:t>
      </w:r>
    </w:p>
    <w:p w14:paraId="500DF033" w14:textId="15EDBA10" w:rsidR="005F3765" w:rsidRDefault="006843E8" w:rsidP="0098027B">
      <w:pPr>
        <w:spacing w:before="120"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>6. Оповещение населения и органов местного самоуправления</w:t>
      </w:r>
    </w:p>
    <w:p w14:paraId="2E4E5B87" w14:textId="77777777" w:rsidR="005F3765" w:rsidRDefault="006843E8" w:rsidP="0098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6.1. Об условиях осуществления общего водопользования или его запрещении население оповещается через средства массовой информации, специальными информационными знаками, устанавливаемыми вдоль берегов водных объектов, иными способами. </w:t>
      </w:r>
    </w:p>
    <w:p w14:paraId="0DEF68D8" w14:textId="44FEC9E2" w:rsidR="005F3765" w:rsidRDefault="006843E8" w:rsidP="00980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6.2. Об авариях и иных чрезвычайных ситуациях на водных объектах, расположенных на территории </w:t>
      </w:r>
      <w:r w:rsidR="005F3765">
        <w:rPr>
          <w:rFonts w:ascii="Times New Roman" w:hAnsi="Times New Roman"/>
          <w:sz w:val="28"/>
          <w:szCs w:val="28"/>
        </w:rPr>
        <w:t>Бережковское сельское поселение Волховского муниципального района Ленинградской области</w:t>
      </w:r>
      <w:r w:rsidRPr="006843E8">
        <w:rPr>
          <w:rFonts w:ascii="Times New Roman" w:hAnsi="Times New Roman"/>
          <w:sz w:val="28"/>
          <w:szCs w:val="28"/>
        </w:rPr>
        <w:t xml:space="preserve">, граждане обязаны незамедлительно информировать Администрацию муниципального образования </w:t>
      </w:r>
      <w:r w:rsidR="005F3765">
        <w:rPr>
          <w:rFonts w:ascii="Times New Roman" w:hAnsi="Times New Roman"/>
          <w:sz w:val="28"/>
          <w:szCs w:val="28"/>
        </w:rPr>
        <w:t>Бережковское сельское поселение</w:t>
      </w:r>
      <w:r w:rsidRPr="006843E8">
        <w:rPr>
          <w:rFonts w:ascii="Times New Roman" w:hAnsi="Times New Roman"/>
          <w:sz w:val="28"/>
          <w:szCs w:val="28"/>
        </w:rPr>
        <w:t xml:space="preserve">. </w:t>
      </w:r>
    </w:p>
    <w:p w14:paraId="39192D19" w14:textId="77777777" w:rsidR="005F3765" w:rsidRDefault="006843E8" w:rsidP="0098027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7. Ответственность за нарушение условий общего водопользования </w:t>
      </w:r>
    </w:p>
    <w:p w14:paraId="7BD2CE90" w14:textId="67F4E59A" w:rsidR="007F3715" w:rsidRPr="006843E8" w:rsidRDefault="006843E8" w:rsidP="0098027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3E8">
        <w:rPr>
          <w:rFonts w:ascii="Times New Roman" w:hAnsi="Times New Roman"/>
          <w:sz w:val="28"/>
          <w:szCs w:val="28"/>
        </w:rPr>
        <w:t xml:space="preserve">Виновные в нарушении установленных условий общего водопользования несут ответственность в соответствии с законодательством Российской Федерации. </w:t>
      </w:r>
    </w:p>
    <w:sectPr w:rsidR="007F3715" w:rsidRPr="006843E8" w:rsidSect="003D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37"/>
    <w:multiLevelType w:val="multilevel"/>
    <w:tmpl w:val="40A672DA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-16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9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9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2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620" w:hanging="2160"/>
      </w:pPr>
      <w:rPr>
        <w:rFonts w:hint="default"/>
        <w:b w:val="0"/>
      </w:rPr>
    </w:lvl>
  </w:abstractNum>
  <w:abstractNum w:abstractNumId="1" w15:restartNumberingAfterBreak="0">
    <w:nsid w:val="45202127"/>
    <w:multiLevelType w:val="hybridMultilevel"/>
    <w:tmpl w:val="AEC2B722"/>
    <w:lvl w:ilvl="0" w:tplc="F7645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133785"/>
    <w:multiLevelType w:val="multilevel"/>
    <w:tmpl w:val="5A4229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0" w:hanging="2160"/>
      </w:pPr>
      <w:rPr>
        <w:rFonts w:hint="default"/>
        <w:b w:val="0"/>
      </w:rPr>
    </w:lvl>
  </w:abstractNum>
  <w:abstractNum w:abstractNumId="3" w15:restartNumberingAfterBreak="0">
    <w:nsid w:val="5E187F4E"/>
    <w:multiLevelType w:val="multilevel"/>
    <w:tmpl w:val="3B8481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0" w:hanging="2160"/>
      </w:pPr>
      <w:rPr>
        <w:rFonts w:hint="default"/>
        <w:b w:val="0"/>
      </w:rPr>
    </w:lvl>
  </w:abstractNum>
  <w:num w:numId="1" w16cid:durableId="1890145451">
    <w:abstractNumId w:val="0"/>
  </w:num>
  <w:num w:numId="2" w16cid:durableId="1682047651">
    <w:abstractNumId w:val="2"/>
  </w:num>
  <w:num w:numId="3" w16cid:durableId="2134054787">
    <w:abstractNumId w:val="3"/>
  </w:num>
  <w:num w:numId="4" w16cid:durableId="627971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2"/>
    <w:rsid w:val="00001CB6"/>
    <w:rsid w:val="000365B5"/>
    <w:rsid w:val="00036865"/>
    <w:rsid w:val="00077EBF"/>
    <w:rsid w:val="00080AAD"/>
    <w:rsid w:val="000828FD"/>
    <w:rsid w:val="00093DDB"/>
    <w:rsid w:val="00095068"/>
    <w:rsid w:val="000957C1"/>
    <w:rsid w:val="000B3F50"/>
    <w:rsid w:val="00107AF1"/>
    <w:rsid w:val="001129DD"/>
    <w:rsid w:val="00151B64"/>
    <w:rsid w:val="00156B95"/>
    <w:rsid w:val="001A4D5B"/>
    <w:rsid w:val="001A5426"/>
    <w:rsid w:val="001B4303"/>
    <w:rsid w:val="001B6E08"/>
    <w:rsid w:val="001C5354"/>
    <w:rsid w:val="002145A4"/>
    <w:rsid w:val="002352CB"/>
    <w:rsid w:val="00250F7D"/>
    <w:rsid w:val="00255A3E"/>
    <w:rsid w:val="002C59B7"/>
    <w:rsid w:val="002E0A56"/>
    <w:rsid w:val="002E212A"/>
    <w:rsid w:val="00303742"/>
    <w:rsid w:val="00326905"/>
    <w:rsid w:val="00350980"/>
    <w:rsid w:val="00365578"/>
    <w:rsid w:val="003D24E6"/>
    <w:rsid w:val="004038A8"/>
    <w:rsid w:val="00457D51"/>
    <w:rsid w:val="0046069B"/>
    <w:rsid w:val="00480CAD"/>
    <w:rsid w:val="00481F79"/>
    <w:rsid w:val="004E4D66"/>
    <w:rsid w:val="005578BC"/>
    <w:rsid w:val="00564C87"/>
    <w:rsid w:val="00572CFC"/>
    <w:rsid w:val="005861F4"/>
    <w:rsid w:val="005A4F90"/>
    <w:rsid w:val="005C2A83"/>
    <w:rsid w:val="005C4F6C"/>
    <w:rsid w:val="005E236F"/>
    <w:rsid w:val="005F3765"/>
    <w:rsid w:val="006166EB"/>
    <w:rsid w:val="00646248"/>
    <w:rsid w:val="00650052"/>
    <w:rsid w:val="00681002"/>
    <w:rsid w:val="006843E8"/>
    <w:rsid w:val="006E541A"/>
    <w:rsid w:val="007045F2"/>
    <w:rsid w:val="0070666A"/>
    <w:rsid w:val="00714117"/>
    <w:rsid w:val="00717032"/>
    <w:rsid w:val="00767CD7"/>
    <w:rsid w:val="007F3715"/>
    <w:rsid w:val="00836B22"/>
    <w:rsid w:val="00840E95"/>
    <w:rsid w:val="00884711"/>
    <w:rsid w:val="00897584"/>
    <w:rsid w:val="00897B9C"/>
    <w:rsid w:val="008C2BAF"/>
    <w:rsid w:val="008F5D65"/>
    <w:rsid w:val="0091085C"/>
    <w:rsid w:val="00927E8A"/>
    <w:rsid w:val="0094474D"/>
    <w:rsid w:val="00944BAA"/>
    <w:rsid w:val="0098027B"/>
    <w:rsid w:val="009A3205"/>
    <w:rsid w:val="009A5501"/>
    <w:rsid w:val="009B0EB0"/>
    <w:rsid w:val="009B641C"/>
    <w:rsid w:val="009C0F9D"/>
    <w:rsid w:val="00A02733"/>
    <w:rsid w:val="00A0279C"/>
    <w:rsid w:val="00A141D2"/>
    <w:rsid w:val="00A2066B"/>
    <w:rsid w:val="00A21BAE"/>
    <w:rsid w:val="00A654EE"/>
    <w:rsid w:val="00A962EC"/>
    <w:rsid w:val="00AD02E3"/>
    <w:rsid w:val="00AD6B59"/>
    <w:rsid w:val="00B82AA0"/>
    <w:rsid w:val="00B9563C"/>
    <w:rsid w:val="00BB1676"/>
    <w:rsid w:val="00BD3BDF"/>
    <w:rsid w:val="00BF7CBF"/>
    <w:rsid w:val="00C3626A"/>
    <w:rsid w:val="00C864EB"/>
    <w:rsid w:val="00CA04F2"/>
    <w:rsid w:val="00CB2105"/>
    <w:rsid w:val="00CC7438"/>
    <w:rsid w:val="00D02D2D"/>
    <w:rsid w:val="00D25F22"/>
    <w:rsid w:val="00D333AF"/>
    <w:rsid w:val="00D40A1D"/>
    <w:rsid w:val="00D75951"/>
    <w:rsid w:val="00D90B11"/>
    <w:rsid w:val="00DB2602"/>
    <w:rsid w:val="00DD04AB"/>
    <w:rsid w:val="00E27D08"/>
    <w:rsid w:val="00E27E6B"/>
    <w:rsid w:val="00E305E7"/>
    <w:rsid w:val="00E319ED"/>
    <w:rsid w:val="00E31ABD"/>
    <w:rsid w:val="00E758AF"/>
    <w:rsid w:val="00EA0FD6"/>
    <w:rsid w:val="00EA69AB"/>
    <w:rsid w:val="00F40CB0"/>
    <w:rsid w:val="00F53D56"/>
    <w:rsid w:val="00F74A7B"/>
    <w:rsid w:val="00F75753"/>
    <w:rsid w:val="00FA6CC1"/>
    <w:rsid w:val="00FB54A3"/>
    <w:rsid w:val="00FC25C5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03D1F"/>
  <w15:docId w15:val="{85642734-DF6C-434D-83F3-9F544B08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7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0B3F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B3F50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0B3F5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0B3F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0B3F5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0B3F50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locked/>
    <w:rsid w:val="00AD6B5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9A32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0F7D"/>
    <w:pPr>
      <w:ind w:left="720"/>
      <w:contextualSpacing/>
    </w:pPr>
  </w:style>
  <w:style w:type="paragraph" w:customStyle="1" w:styleId="ConsPlusNormal">
    <w:name w:val="ConsPlusNormal"/>
    <w:qFormat/>
    <w:rsid w:val="006843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Azizov</dc:creator>
  <cp:keywords/>
  <dc:description/>
  <cp:lastModifiedBy>filippowa.jenia2015@yandex.ru</cp:lastModifiedBy>
  <cp:revision>3</cp:revision>
  <cp:lastPrinted>2025-01-21T07:42:00Z</cp:lastPrinted>
  <dcterms:created xsi:type="dcterms:W3CDTF">2025-01-21T06:45:00Z</dcterms:created>
  <dcterms:modified xsi:type="dcterms:W3CDTF">2025-01-21T07:42:00Z</dcterms:modified>
</cp:coreProperties>
</file>