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E9C70" w14:textId="77777777" w:rsidR="005E1801" w:rsidRDefault="002B612C" w:rsidP="005E1801">
      <w:pPr>
        <w:jc w:val="right"/>
        <w:rPr>
          <w:b/>
          <w:szCs w:val="28"/>
        </w:rPr>
      </w:pPr>
      <w:r w:rsidRPr="000E4E6E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E889B2E" wp14:editId="49B5F174">
            <wp:simplePos x="0" y="0"/>
            <wp:positionH relativeFrom="column">
              <wp:posOffset>3062605</wp:posOffset>
            </wp:positionH>
            <wp:positionV relativeFrom="paragraph">
              <wp:posOffset>161925</wp:posOffset>
            </wp:positionV>
            <wp:extent cx="466725" cy="571500"/>
            <wp:effectExtent l="0" t="0" r="9525" b="0"/>
            <wp:wrapSquare wrapText="bothSides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1801">
        <w:rPr>
          <w:b/>
          <w:szCs w:val="28"/>
        </w:rPr>
        <w:t xml:space="preserve">                            </w:t>
      </w:r>
    </w:p>
    <w:p w14:paraId="4C04320E" w14:textId="77777777" w:rsidR="002B612C" w:rsidRDefault="004B3CC0" w:rsidP="005E1801">
      <w:pPr>
        <w:jc w:val="right"/>
        <w:rPr>
          <w:b/>
          <w:szCs w:val="28"/>
        </w:rPr>
      </w:pPr>
      <w:r>
        <w:rPr>
          <w:b/>
          <w:szCs w:val="28"/>
        </w:rPr>
        <w:br w:type="textWrapping" w:clear="all"/>
      </w:r>
    </w:p>
    <w:p w14:paraId="580113DC" w14:textId="77777777" w:rsidR="002B612C" w:rsidRDefault="002B612C" w:rsidP="002B612C">
      <w:pPr>
        <w:ind w:left="1080" w:right="960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14:paraId="579A2F2F" w14:textId="0BFCFFFE" w:rsidR="002B612C" w:rsidRPr="00F86D10" w:rsidRDefault="00B92233" w:rsidP="002B612C">
      <w:pPr>
        <w:ind w:left="1080" w:right="960"/>
        <w:jc w:val="center"/>
        <w:rPr>
          <w:b/>
          <w:szCs w:val="28"/>
        </w:rPr>
      </w:pPr>
      <w:r>
        <w:rPr>
          <w:b/>
          <w:szCs w:val="28"/>
        </w:rPr>
        <w:t>БЕРЕЖКОВСКОГО</w:t>
      </w:r>
      <w:r w:rsidR="002B612C">
        <w:rPr>
          <w:b/>
          <w:szCs w:val="28"/>
        </w:rPr>
        <w:t xml:space="preserve"> СЕЛЬСКО</w:t>
      </w:r>
      <w:r>
        <w:rPr>
          <w:b/>
          <w:szCs w:val="28"/>
        </w:rPr>
        <w:t>ГО ПОСЕЛЕНИЯ</w:t>
      </w:r>
    </w:p>
    <w:p w14:paraId="51110BB2" w14:textId="77777777" w:rsidR="002B612C" w:rsidRDefault="002B612C" w:rsidP="002B612C">
      <w:pPr>
        <w:ind w:left="1080" w:right="960"/>
        <w:jc w:val="center"/>
        <w:rPr>
          <w:b/>
          <w:szCs w:val="28"/>
        </w:rPr>
      </w:pPr>
      <w:r>
        <w:rPr>
          <w:b/>
          <w:szCs w:val="28"/>
        </w:rPr>
        <w:t>ВОЛХОВСКОГО МУНИЦИПАЛЬНОГО РАЙОНА</w:t>
      </w:r>
    </w:p>
    <w:p w14:paraId="15FA7B8A" w14:textId="77777777" w:rsidR="002B612C" w:rsidRPr="00F86D10" w:rsidRDefault="002B612C" w:rsidP="002B612C">
      <w:pPr>
        <w:ind w:left="1080" w:right="960"/>
        <w:jc w:val="center"/>
        <w:rPr>
          <w:b/>
          <w:szCs w:val="28"/>
        </w:rPr>
      </w:pPr>
      <w:r>
        <w:rPr>
          <w:b/>
          <w:szCs w:val="28"/>
        </w:rPr>
        <w:t>ЛЕНИНГРАДСКОЙ ОБЛАСТИ</w:t>
      </w:r>
    </w:p>
    <w:p w14:paraId="61C198B3" w14:textId="77777777" w:rsidR="002B612C" w:rsidRDefault="002B612C" w:rsidP="002B612C">
      <w:pPr>
        <w:pStyle w:val="6"/>
        <w:rPr>
          <w:sz w:val="28"/>
          <w:szCs w:val="28"/>
        </w:rPr>
      </w:pPr>
    </w:p>
    <w:p w14:paraId="5B0BF427" w14:textId="77777777" w:rsidR="002B612C" w:rsidRPr="00F86D10" w:rsidRDefault="002B612C" w:rsidP="002B612C">
      <w:pPr>
        <w:pStyle w:val="6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74A24FEF" w14:textId="77777777" w:rsidR="002B612C" w:rsidRDefault="002B612C" w:rsidP="002B612C">
      <w:pPr>
        <w:jc w:val="center"/>
        <w:rPr>
          <w:szCs w:val="28"/>
        </w:rPr>
      </w:pPr>
    </w:p>
    <w:p w14:paraId="11E186E0" w14:textId="77777777" w:rsidR="00BB11B1" w:rsidRPr="00F86D10" w:rsidRDefault="00BB11B1" w:rsidP="002B612C">
      <w:pPr>
        <w:jc w:val="center"/>
        <w:rPr>
          <w:szCs w:val="28"/>
        </w:rPr>
      </w:pPr>
    </w:p>
    <w:p w14:paraId="14000D61" w14:textId="62316213" w:rsidR="002B612C" w:rsidRPr="00DE02A5" w:rsidRDefault="002B612C" w:rsidP="00B92233">
      <w:pPr>
        <w:ind w:firstLine="0"/>
        <w:rPr>
          <w:szCs w:val="28"/>
        </w:rPr>
      </w:pPr>
      <w:r w:rsidRPr="00B92233">
        <w:rPr>
          <w:szCs w:val="28"/>
        </w:rPr>
        <w:t xml:space="preserve">от </w:t>
      </w:r>
      <w:r w:rsidR="00B92233" w:rsidRPr="00B92233">
        <w:rPr>
          <w:szCs w:val="28"/>
        </w:rPr>
        <w:t>27 января</w:t>
      </w:r>
      <w:r w:rsidR="004B3CC0" w:rsidRPr="00B92233">
        <w:rPr>
          <w:szCs w:val="28"/>
        </w:rPr>
        <w:t xml:space="preserve"> 20</w:t>
      </w:r>
      <w:r w:rsidR="00F17572" w:rsidRPr="00B92233">
        <w:rPr>
          <w:szCs w:val="28"/>
        </w:rPr>
        <w:t>24</w:t>
      </w:r>
      <w:r w:rsidRPr="00B92233">
        <w:rPr>
          <w:szCs w:val="28"/>
        </w:rPr>
        <w:t xml:space="preserve"> года                   </w:t>
      </w:r>
      <w:r w:rsidR="00BB11B1" w:rsidRPr="00B92233">
        <w:rPr>
          <w:szCs w:val="28"/>
        </w:rPr>
        <w:t xml:space="preserve">          </w:t>
      </w:r>
      <w:r w:rsidRPr="00B92233">
        <w:rPr>
          <w:szCs w:val="28"/>
        </w:rPr>
        <w:t xml:space="preserve">                                  </w:t>
      </w:r>
      <w:r w:rsidR="00B92233" w:rsidRPr="00B92233">
        <w:rPr>
          <w:szCs w:val="28"/>
        </w:rPr>
        <w:t xml:space="preserve">                        </w:t>
      </w:r>
      <w:r w:rsidRPr="00B92233">
        <w:rPr>
          <w:szCs w:val="28"/>
        </w:rPr>
        <w:t xml:space="preserve">№ </w:t>
      </w:r>
      <w:r w:rsidR="00B92233" w:rsidRPr="00B92233">
        <w:rPr>
          <w:szCs w:val="28"/>
        </w:rPr>
        <w:t>19</w:t>
      </w:r>
    </w:p>
    <w:p w14:paraId="610DF916" w14:textId="77777777" w:rsidR="00D23003" w:rsidRDefault="00D23003" w:rsidP="0069008C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14:paraId="67595D88" w14:textId="2993D089" w:rsidR="00785C46" w:rsidRPr="00785C46" w:rsidRDefault="00785C46" w:rsidP="00B92233">
      <w:pPr>
        <w:ind w:firstLine="0"/>
        <w:jc w:val="center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  <w:r w:rsidRPr="00785C46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 xml:space="preserve">О внесении изменений в </w:t>
      </w:r>
      <w:r w:rsidR="00B92233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постановление администрации №174 от 12</w:t>
      </w:r>
      <w:r w:rsidR="00A47C25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.</w:t>
      </w:r>
      <w:r w:rsidR="00B92233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11</w:t>
      </w:r>
      <w:r w:rsidR="00A47C25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.20</w:t>
      </w:r>
      <w:r w:rsidR="00B92233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24</w:t>
      </w:r>
      <w:r w:rsidRPr="00785C46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 xml:space="preserve"> года «</w:t>
      </w:r>
      <w:r w:rsidR="00B92233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Установление публичного сервитута в отношении земельных участков и (или) земель, расположенных на территории муниципального образования Бережковское сельское поселение Волховского муниципального района Ленинградской области (государственная собственность на которые не разграничена), для их использования в целях, предусмот</w:t>
      </w:r>
      <w:r w:rsidR="00C10E37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 xml:space="preserve">ренных подпунктами 1-7 пункта 4 </w:t>
      </w:r>
      <w:bookmarkStart w:id="0" w:name="_GoBack"/>
      <w:bookmarkEnd w:id="0"/>
      <w:r w:rsidR="00B92233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статьи 23 Земельного кодекса Российской Федерации»</w:t>
      </w:r>
    </w:p>
    <w:p w14:paraId="51A91973" w14:textId="6A6610E8" w:rsidR="0033421D" w:rsidRPr="0054227F" w:rsidRDefault="0033421D" w:rsidP="0033421D">
      <w:pPr>
        <w:spacing w:line="270" w:lineRule="atLeast"/>
        <w:jc w:val="center"/>
        <w:rPr>
          <w:rFonts w:ascii="Exo 2" w:eastAsia="Times New Roman" w:hAnsi="Exo 2" w:cs="Times New Roman"/>
          <w:sz w:val="20"/>
          <w:szCs w:val="20"/>
          <w:lang w:eastAsia="ru-RU"/>
        </w:rPr>
      </w:pPr>
    </w:p>
    <w:p w14:paraId="4E03D881" w14:textId="77777777" w:rsidR="00313D87" w:rsidRDefault="00313D87" w:rsidP="00793A69">
      <w:pPr>
        <w:spacing w:line="270" w:lineRule="atLeast"/>
        <w:jc w:val="center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</w:p>
    <w:p w14:paraId="086BE2B3" w14:textId="77777777" w:rsidR="0033421D" w:rsidRDefault="00793A69" w:rsidP="00793A69">
      <w:pPr>
        <w:spacing w:line="270" w:lineRule="atLeast"/>
        <w:jc w:val="center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  <w:r w:rsidRPr="00A01825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постановляю</w:t>
      </w:r>
      <w:r w:rsidR="0033421D" w:rsidRPr="00A01825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:</w:t>
      </w:r>
    </w:p>
    <w:p w14:paraId="7A75BB5E" w14:textId="77777777" w:rsidR="009A3445" w:rsidRPr="00A01825" w:rsidRDefault="009A3445" w:rsidP="00793A69">
      <w:pPr>
        <w:spacing w:line="270" w:lineRule="atLeast"/>
        <w:jc w:val="center"/>
        <w:rPr>
          <w:rFonts w:eastAsia="Times New Roman" w:cs="Times New Roman"/>
          <w:szCs w:val="28"/>
          <w:lang w:eastAsia="ru-RU"/>
        </w:rPr>
      </w:pPr>
    </w:p>
    <w:p w14:paraId="2DE49F3B" w14:textId="62977B19" w:rsidR="0033421D" w:rsidRPr="00B92233" w:rsidRDefault="0033421D" w:rsidP="00B92233">
      <w:pPr>
        <w:spacing w:line="270" w:lineRule="atLeast"/>
        <w:rPr>
          <w:rFonts w:eastAsia="Times New Roman" w:cs="Times New Roman"/>
          <w:szCs w:val="28"/>
          <w:lang w:eastAsia="ru-RU"/>
        </w:rPr>
      </w:pPr>
      <w:r w:rsidRPr="00A01825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 </w:t>
      </w:r>
      <w:r w:rsidR="00793A69" w:rsidRPr="00A01825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1.</w:t>
      </w:r>
      <w:r w:rsidR="0017652A" w:rsidRPr="00A01825">
        <w:rPr>
          <w:rFonts w:eastAsia="Times New Roman" w:cs="Times New Roman"/>
          <w:szCs w:val="28"/>
          <w:lang w:eastAsia="ru-RU"/>
        </w:rPr>
        <w:t xml:space="preserve">Внести изменения в </w:t>
      </w:r>
      <w:r w:rsidR="009A3445">
        <w:rPr>
          <w:rFonts w:eastAsia="Times New Roman" w:cs="Times New Roman"/>
          <w:szCs w:val="28"/>
          <w:lang w:eastAsia="ru-RU"/>
        </w:rPr>
        <w:t>п</w:t>
      </w:r>
      <w:r w:rsidR="0017652A" w:rsidRPr="00A01825">
        <w:rPr>
          <w:rFonts w:eastAsia="Times New Roman" w:cs="Times New Roman"/>
          <w:szCs w:val="28"/>
          <w:lang w:eastAsia="ru-RU"/>
        </w:rPr>
        <w:t xml:space="preserve">остановление </w:t>
      </w:r>
      <w:r w:rsidR="00B92233">
        <w:rPr>
          <w:rFonts w:eastAsia="Times New Roman" w:cs="Times New Roman"/>
          <w:szCs w:val="28"/>
          <w:lang w:eastAsia="ru-RU"/>
        </w:rPr>
        <w:t>№174 от 12.11.2024</w:t>
      </w:r>
      <w:r w:rsidR="0017652A" w:rsidRPr="001742FC">
        <w:rPr>
          <w:rFonts w:eastAsia="Times New Roman" w:cs="Times New Roman"/>
          <w:szCs w:val="28"/>
          <w:lang w:eastAsia="ru-RU"/>
        </w:rPr>
        <w:t xml:space="preserve"> года</w:t>
      </w:r>
      <w:r w:rsidR="00B92233">
        <w:rPr>
          <w:rFonts w:eastAsia="Times New Roman" w:cs="Times New Roman"/>
          <w:szCs w:val="28"/>
          <w:lang w:eastAsia="ru-RU"/>
        </w:rPr>
        <w:t xml:space="preserve"> «</w:t>
      </w:r>
      <w:r w:rsidR="00B92233" w:rsidRPr="00B92233">
        <w:rPr>
          <w:rFonts w:eastAsia="Times New Roman" w:cs="Times New Roman"/>
          <w:szCs w:val="28"/>
          <w:lang w:eastAsia="ru-RU"/>
        </w:rPr>
        <w:t>Установление публичного сервитута в отношении земельных участков и (или) земель, расположенных на территории муниципального образования Бережковское сельское поселение Волховского муниципального района Ленинградской области (государственная собственность на которые не разграничена), для их использования в целях, предусмотренных подпунктами 1-7 пункта 4тстатьи 23 Земельного кодекса Российской Федерации</w:t>
      </w:r>
      <w:r w:rsidR="00B92233">
        <w:rPr>
          <w:rFonts w:eastAsia="Times New Roman" w:cs="Times New Roman"/>
          <w:szCs w:val="28"/>
          <w:lang w:eastAsia="ru-RU"/>
        </w:rPr>
        <w:t xml:space="preserve">» </w:t>
      </w:r>
      <w:r w:rsidR="00313D87">
        <w:rPr>
          <w:rFonts w:eastAsia="Times New Roman" w:cs="Times New Roman"/>
          <w:szCs w:val="28"/>
          <w:lang w:eastAsia="ru-RU"/>
        </w:rPr>
        <w:t>в</w:t>
      </w:r>
      <w:r w:rsidR="0032167D" w:rsidRPr="001742FC">
        <w:rPr>
          <w:rFonts w:eastAsia="Times New Roman" w:cs="Times New Roman"/>
          <w:szCs w:val="28"/>
          <w:lang w:eastAsia="ru-RU"/>
        </w:rPr>
        <w:t xml:space="preserve"> пункт</w:t>
      </w:r>
      <w:r w:rsidR="00F64274" w:rsidRPr="001742FC">
        <w:rPr>
          <w:rFonts w:eastAsia="Times New Roman" w:cs="Times New Roman"/>
          <w:szCs w:val="28"/>
          <w:lang w:eastAsia="ru-RU"/>
        </w:rPr>
        <w:t>ах:</w:t>
      </w:r>
    </w:p>
    <w:p w14:paraId="2AC137DB" w14:textId="21A8F37D" w:rsidR="00313D87" w:rsidRDefault="00B92233" w:rsidP="00313D87">
      <w:pPr>
        <w:pStyle w:val="a5"/>
        <w:numPr>
          <w:ilvl w:val="1"/>
          <w:numId w:val="7"/>
        </w:numPr>
        <w:rPr>
          <w:rFonts w:ascii="Exo 2" w:eastAsia="Times New Roman" w:hAnsi="Exo 2" w:cs="Times New Roman"/>
          <w:szCs w:val="28"/>
          <w:lang w:eastAsia="ru-RU"/>
        </w:rPr>
      </w:pPr>
      <w:r>
        <w:rPr>
          <w:rFonts w:ascii="Exo 2" w:eastAsia="Times New Roman" w:hAnsi="Exo 2" w:cs="Times New Roman"/>
          <w:szCs w:val="28"/>
          <w:lang w:eastAsia="ru-RU"/>
        </w:rPr>
        <w:t>раздел 2</w:t>
      </w:r>
      <w:r w:rsidR="00313D87" w:rsidRPr="00313D87">
        <w:rPr>
          <w:rFonts w:ascii="Exo 2" w:eastAsia="Times New Roman" w:hAnsi="Exo 2" w:cs="Times New Roman"/>
          <w:szCs w:val="28"/>
          <w:lang w:eastAsia="ru-RU"/>
        </w:rPr>
        <w:t xml:space="preserve"> п. </w:t>
      </w:r>
      <w:r>
        <w:rPr>
          <w:rFonts w:ascii="Exo 2" w:eastAsia="Times New Roman" w:hAnsi="Exo 2" w:cs="Times New Roman"/>
          <w:szCs w:val="28"/>
          <w:lang w:eastAsia="ru-RU"/>
        </w:rPr>
        <w:t>2</w:t>
      </w:r>
      <w:r w:rsidR="00A47C25" w:rsidRPr="00313D87">
        <w:rPr>
          <w:rFonts w:ascii="Exo 2" w:eastAsia="Times New Roman" w:hAnsi="Exo 2" w:cs="Times New Roman"/>
          <w:szCs w:val="28"/>
          <w:lang w:eastAsia="ru-RU"/>
        </w:rPr>
        <w:t>.</w:t>
      </w:r>
      <w:r>
        <w:rPr>
          <w:rFonts w:ascii="Exo 2" w:eastAsia="Times New Roman" w:hAnsi="Exo 2" w:cs="Times New Roman"/>
          <w:szCs w:val="28"/>
          <w:lang w:eastAsia="ru-RU"/>
        </w:rPr>
        <w:t>1</w:t>
      </w:r>
      <w:r w:rsidR="00A47C25" w:rsidRPr="00313D87">
        <w:rPr>
          <w:rFonts w:ascii="Exo 2" w:eastAsia="Times New Roman" w:hAnsi="Exo 2" w:cs="Times New Roman"/>
          <w:szCs w:val="28"/>
          <w:lang w:eastAsia="ru-RU"/>
        </w:rPr>
        <w:t>.1</w:t>
      </w:r>
      <w:r w:rsidR="001742FC" w:rsidRPr="00313D87">
        <w:rPr>
          <w:rFonts w:ascii="Exo 2" w:eastAsia="Times New Roman" w:hAnsi="Exo 2" w:cs="Times New Roman"/>
          <w:szCs w:val="28"/>
          <w:lang w:eastAsia="ru-RU"/>
        </w:rPr>
        <w:t xml:space="preserve"> </w:t>
      </w:r>
      <w:r>
        <w:rPr>
          <w:rFonts w:ascii="Exo 2" w:eastAsia="Times New Roman" w:hAnsi="Exo 2" w:cs="Times New Roman"/>
          <w:szCs w:val="28"/>
          <w:lang w:eastAsia="ru-RU"/>
        </w:rPr>
        <w:t xml:space="preserve">и п.2.1.2. п.2 </w:t>
      </w:r>
      <w:r w:rsidR="00313D87" w:rsidRPr="00313D87">
        <w:rPr>
          <w:rFonts w:ascii="Exo 2" w:eastAsia="Times New Roman" w:hAnsi="Exo 2" w:cs="Times New Roman"/>
          <w:szCs w:val="28"/>
          <w:lang w:eastAsia="ru-RU"/>
        </w:rPr>
        <w:t>читать в новой редакции:</w:t>
      </w:r>
    </w:p>
    <w:p w14:paraId="31A5D893" w14:textId="76985CD5" w:rsidR="00B92233" w:rsidRPr="00B92233" w:rsidRDefault="00B92233" w:rsidP="00B92233">
      <w:pPr>
        <w:ind w:firstLine="0"/>
        <w:rPr>
          <w:rFonts w:ascii="Exo 2" w:eastAsia="Times New Roman" w:hAnsi="Exo 2" w:cs="Times New Roman"/>
          <w:szCs w:val="28"/>
          <w:lang w:eastAsia="ru-RU"/>
        </w:rPr>
      </w:pPr>
      <w:r>
        <w:rPr>
          <w:rFonts w:ascii="Exo 2" w:eastAsia="Times New Roman" w:hAnsi="Exo 2" w:cs="Times New Roman"/>
          <w:szCs w:val="28"/>
          <w:lang w:eastAsia="ru-RU"/>
        </w:rPr>
        <w:t>«</w:t>
      </w:r>
      <w:r w:rsidRPr="00B92233">
        <w:rPr>
          <w:rFonts w:ascii="Exo 2" w:eastAsia="Times New Roman" w:hAnsi="Exo 2" w:cs="Times New Roman"/>
          <w:szCs w:val="28"/>
          <w:lang w:eastAsia="ru-RU"/>
        </w:rPr>
        <w:t>2.1.1.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нужд, а также нужд местного населения без изъятия земельных участков (публичный сервитут).  Публичный сервитут устанавливается в соответствии с настоящим Кодексом. К правоотношениям, возникающим в связи с установлением, осуществлением и прекращением действия публичного сервитута, положения Гражданского кодекса Российской Федерации о сервитуте и положения главы V.3 настоящего кодекса не применяются.</w:t>
      </w:r>
    </w:p>
    <w:p w14:paraId="4272519A" w14:textId="77777777" w:rsidR="00B92233" w:rsidRPr="00B92233" w:rsidRDefault="00B92233" w:rsidP="00B92233">
      <w:pPr>
        <w:ind w:firstLine="0"/>
        <w:rPr>
          <w:rFonts w:ascii="Exo 2" w:eastAsia="Times New Roman" w:hAnsi="Exo 2" w:cs="Times New Roman"/>
          <w:szCs w:val="28"/>
          <w:lang w:eastAsia="ru-RU"/>
        </w:rPr>
      </w:pPr>
      <w:r w:rsidRPr="00B92233">
        <w:rPr>
          <w:rFonts w:ascii="Exo 2" w:eastAsia="Times New Roman" w:hAnsi="Exo 2" w:cs="Times New Roman"/>
          <w:szCs w:val="28"/>
          <w:lang w:eastAsia="ru-RU"/>
        </w:rPr>
        <w:t>2.1.2. Настоящий административный регламент применяется в случаях установления публичного сервитута для:</w:t>
      </w:r>
    </w:p>
    <w:p w14:paraId="685A6BF6" w14:textId="691001A1" w:rsidR="00B92233" w:rsidRPr="00B92233" w:rsidRDefault="00B92233" w:rsidP="00B92233">
      <w:pPr>
        <w:rPr>
          <w:rFonts w:ascii="Exo 2" w:eastAsia="Times New Roman" w:hAnsi="Exo 2" w:cs="Times New Roman"/>
          <w:szCs w:val="28"/>
          <w:lang w:eastAsia="ru-RU"/>
        </w:rPr>
      </w:pPr>
      <w:r w:rsidRPr="00B92233">
        <w:rPr>
          <w:rFonts w:ascii="Exo 2" w:eastAsia="Times New Roman" w:hAnsi="Exo 2" w:cs="Times New Roman"/>
          <w:szCs w:val="28"/>
          <w:lang w:eastAsia="ru-RU"/>
        </w:rPr>
        <w:lastRenderedPageBreak/>
        <w:t>2) размещения на земельном участке межевых знаков, геодезических пунктов государственной геодезической сети, нивелирных пунктов государственной нивелирной сети, гравиметрических пунктов государственной гравиметрической сети, а также геодезических пунктов геодезических сетей специального назначения, создание которых организовано органами государственной власти, органами местного самоуправления, и обеспечения доступа к ним.</w:t>
      </w:r>
      <w:r>
        <w:rPr>
          <w:rFonts w:ascii="Exo 2" w:eastAsia="Times New Roman" w:hAnsi="Exo 2" w:cs="Times New Roman"/>
          <w:szCs w:val="28"/>
          <w:lang w:eastAsia="ru-RU"/>
        </w:rPr>
        <w:t>»</w:t>
      </w:r>
    </w:p>
    <w:p w14:paraId="40797F0C" w14:textId="0350B36A" w:rsidR="00771A18" w:rsidRDefault="00793A69" w:rsidP="00186234">
      <w:pPr>
        <w:rPr>
          <w:rFonts w:cs="Times New Roman"/>
          <w:szCs w:val="28"/>
        </w:rPr>
      </w:pPr>
      <w:r w:rsidRPr="00A01825">
        <w:rPr>
          <w:rFonts w:cs="Times New Roman"/>
          <w:szCs w:val="28"/>
        </w:rPr>
        <w:t>2. Настоящее постановление вступает в силу с момента его опубликования в газете «Волховские огни»</w:t>
      </w:r>
      <w:r w:rsidR="00A01825" w:rsidRPr="00A01825">
        <w:rPr>
          <w:rFonts w:cs="Times New Roman"/>
          <w:szCs w:val="28"/>
        </w:rPr>
        <w:t xml:space="preserve"> и раз</w:t>
      </w:r>
      <w:r w:rsidR="00B92233">
        <w:rPr>
          <w:rFonts w:cs="Times New Roman"/>
          <w:szCs w:val="28"/>
        </w:rPr>
        <w:t>мещением на официальном сайте</w:t>
      </w:r>
      <w:r w:rsidR="00A01825" w:rsidRPr="00A01825">
        <w:rPr>
          <w:rFonts w:cs="Times New Roman"/>
          <w:szCs w:val="28"/>
        </w:rPr>
        <w:t xml:space="preserve"> Бережковское сельское поселение в сети интернет.</w:t>
      </w:r>
    </w:p>
    <w:p w14:paraId="1B67C705" w14:textId="229B7237" w:rsidR="00793A69" w:rsidRPr="00A01825" w:rsidRDefault="00793A69" w:rsidP="00793A69">
      <w:pPr>
        <w:rPr>
          <w:rFonts w:cs="Times New Roman"/>
          <w:szCs w:val="28"/>
        </w:rPr>
      </w:pPr>
      <w:r w:rsidRPr="00A01825">
        <w:rPr>
          <w:rFonts w:cs="Times New Roman"/>
          <w:szCs w:val="28"/>
        </w:rPr>
        <w:t xml:space="preserve">3. Контроль за исполнением настоящего постановления оставляю за собой.  </w:t>
      </w:r>
    </w:p>
    <w:p w14:paraId="421DDA50" w14:textId="77777777" w:rsidR="00B92233" w:rsidRDefault="0033421D" w:rsidP="00B92233">
      <w:pPr>
        <w:rPr>
          <w:rFonts w:ascii="Exo 2" w:eastAsia="Times New Roman" w:hAnsi="Exo 2" w:cs="Times New Roman"/>
          <w:sz w:val="20"/>
          <w:szCs w:val="20"/>
          <w:lang w:eastAsia="ru-RU"/>
        </w:rPr>
      </w:pPr>
      <w:r w:rsidRPr="00793A69">
        <w:rPr>
          <w:rFonts w:ascii="Exo 2" w:eastAsia="Times New Roman" w:hAnsi="Exo 2" w:cs="Times New Roman"/>
          <w:sz w:val="20"/>
          <w:szCs w:val="20"/>
          <w:lang w:eastAsia="ru-RU"/>
        </w:rPr>
        <w:br/>
      </w:r>
      <w:r w:rsidRPr="00793A69">
        <w:rPr>
          <w:rFonts w:ascii="Exo 2" w:eastAsia="Times New Roman" w:hAnsi="Exo 2" w:cs="Times New Roman"/>
          <w:color w:val="000000"/>
          <w:szCs w:val="28"/>
          <w:lang w:eastAsia="ru-RU"/>
        </w:rPr>
        <w:t>  </w:t>
      </w:r>
      <w:r w:rsidRPr="00793A69">
        <w:rPr>
          <w:rFonts w:ascii="Exo 2" w:eastAsia="Times New Roman" w:hAnsi="Exo 2" w:cs="Times New Roman"/>
          <w:sz w:val="20"/>
          <w:szCs w:val="20"/>
          <w:lang w:eastAsia="ru-RU"/>
        </w:rPr>
        <w:br/>
      </w:r>
      <w:r w:rsidRPr="00793A69">
        <w:rPr>
          <w:rFonts w:ascii="Exo 2" w:eastAsia="Times New Roman" w:hAnsi="Exo 2" w:cs="Times New Roman"/>
          <w:color w:val="000000"/>
          <w:szCs w:val="28"/>
          <w:lang w:eastAsia="ru-RU"/>
        </w:rPr>
        <w:t> </w:t>
      </w:r>
    </w:p>
    <w:p w14:paraId="774AD2AB" w14:textId="3EDC5AC0" w:rsidR="00793A69" w:rsidRPr="00B92233" w:rsidRDefault="00793A69" w:rsidP="00B92233">
      <w:pPr>
        <w:ind w:firstLine="0"/>
        <w:rPr>
          <w:rFonts w:ascii="Exo 2" w:eastAsia="Times New Roman" w:hAnsi="Exo 2" w:cs="Times New Roman"/>
          <w:sz w:val="20"/>
          <w:szCs w:val="20"/>
          <w:lang w:eastAsia="ru-RU"/>
        </w:rPr>
      </w:pPr>
      <w:r>
        <w:rPr>
          <w:rFonts w:cs="Times New Roman"/>
          <w:szCs w:val="28"/>
        </w:rPr>
        <w:t xml:space="preserve">Глава администрации                                         </w:t>
      </w:r>
      <w:r w:rsidR="00B92233">
        <w:rPr>
          <w:rFonts w:cs="Times New Roman"/>
          <w:szCs w:val="28"/>
        </w:rPr>
        <w:t xml:space="preserve">                           </w:t>
      </w:r>
      <w:r>
        <w:rPr>
          <w:rFonts w:cs="Times New Roman"/>
          <w:szCs w:val="28"/>
        </w:rPr>
        <w:t xml:space="preserve">     В.Б. Ожерельев</w:t>
      </w:r>
    </w:p>
    <w:p w14:paraId="0C80F1BF" w14:textId="77777777" w:rsidR="00A73333" w:rsidRDefault="00A73333" w:rsidP="005519D4">
      <w:pPr>
        <w:ind w:left="5103" w:firstLine="0"/>
        <w:jc w:val="left"/>
        <w:rPr>
          <w:rFonts w:cs="Times New Roman"/>
          <w:szCs w:val="28"/>
        </w:rPr>
      </w:pPr>
    </w:p>
    <w:sectPr w:rsidR="00A73333" w:rsidSect="00260B7C">
      <w:pgSz w:w="11906" w:h="16838"/>
      <w:pgMar w:top="851" w:right="851" w:bottom="851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0526E" w14:textId="77777777" w:rsidR="00E93BD9" w:rsidRDefault="00E93BD9" w:rsidP="005E1801">
      <w:r>
        <w:separator/>
      </w:r>
    </w:p>
  </w:endnote>
  <w:endnote w:type="continuationSeparator" w:id="0">
    <w:p w14:paraId="7737F483" w14:textId="77777777" w:rsidR="00E93BD9" w:rsidRDefault="00E93BD9" w:rsidP="005E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xo 2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CB618" w14:textId="77777777" w:rsidR="00E93BD9" w:rsidRDefault="00E93BD9" w:rsidP="005E1801">
      <w:r>
        <w:separator/>
      </w:r>
    </w:p>
  </w:footnote>
  <w:footnote w:type="continuationSeparator" w:id="0">
    <w:p w14:paraId="7CF76F60" w14:textId="77777777" w:rsidR="00E93BD9" w:rsidRDefault="00E93BD9" w:rsidP="005E1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059B6"/>
    <w:multiLevelType w:val="multilevel"/>
    <w:tmpl w:val="C19AA13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154E7989"/>
    <w:multiLevelType w:val="hybridMultilevel"/>
    <w:tmpl w:val="08B692BA"/>
    <w:lvl w:ilvl="0" w:tplc="741AACDC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562767E"/>
    <w:multiLevelType w:val="hybridMultilevel"/>
    <w:tmpl w:val="21FE9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F6D3C"/>
    <w:multiLevelType w:val="multilevel"/>
    <w:tmpl w:val="A98E406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B4835F1"/>
    <w:multiLevelType w:val="multilevel"/>
    <w:tmpl w:val="29121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1E26FE5"/>
    <w:multiLevelType w:val="hybridMultilevel"/>
    <w:tmpl w:val="5756F1C0"/>
    <w:lvl w:ilvl="0" w:tplc="182A7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00B78"/>
    <w:multiLevelType w:val="hybridMultilevel"/>
    <w:tmpl w:val="B3EAA13C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B1"/>
    <w:rsid w:val="00010B85"/>
    <w:rsid w:val="00020E88"/>
    <w:rsid w:val="00046CE7"/>
    <w:rsid w:val="00055A05"/>
    <w:rsid w:val="00055A08"/>
    <w:rsid w:val="0007580D"/>
    <w:rsid w:val="00081FB1"/>
    <w:rsid w:val="00083A03"/>
    <w:rsid w:val="000862C0"/>
    <w:rsid w:val="000B0707"/>
    <w:rsid w:val="000B2283"/>
    <w:rsid w:val="000D49CE"/>
    <w:rsid w:val="00100484"/>
    <w:rsid w:val="00143816"/>
    <w:rsid w:val="001742FC"/>
    <w:rsid w:val="0017652A"/>
    <w:rsid w:val="001803FB"/>
    <w:rsid w:val="00186234"/>
    <w:rsid w:val="001A289F"/>
    <w:rsid w:val="001B3447"/>
    <w:rsid w:val="001E5C5B"/>
    <w:rsid w:val="001F0864"/>
    <w:rsid w:val="002057AB"/>
    <w:rsid w:val="00217AA7"/>
    <w:rsid w:val="00221001"/>
    <w:rsid w:val="00221B2F"/>
    <w:rsid w:val="00222522"/>
    <w:rsid w:val="00234A71"/>
    <w:rsid w:val="00243CE1"/>
    <w:rsid w:val="00250243"/>
    <w:rsid w:val="00257B91"/>
    <w:rsid w:val="00260B7C"/>
    <w:rsid w:val="00260D82"/>
    <w:rsid w:val="00276697"/>
    <w:rsid w:val="00281B38"/>
    <w:rsid w:val="00294229"/>
    <w:rsid w:val="00296772"/>
    <w:rsid w:val="002A575C"/>
    <w:rsid w:val="002B034D"/>
    <w:rsid w:val="002B612C"/>
    <w:rsid w:val="002C6462"/>
    <w:rsid w:val="002D12AB"/>
    <w:rsid w:val="002F033D"/>
    <w:rsid w:val="00307C9C"/>
    <w:rsid w:val="00313D87"/>
    <w:rsid w:val="00314A4B"/>
    <w:rsid w:val="0032167D"/>
    <w:rsid w:val="00322F33"/>
    <w:rsid w:val="003257B8"/>
    <w:rsid w:val="0033421D"/>
    <w:rsid w:val="00342776"/>
    <w:rsid w:val="003507FB"/>
    <w:rsid w:val="00354DE2"/>
    <w:rsid w:val="00364CFA"/>
    <w:rsid w:val="0036590A"/>
    <w:rsid w:val="00365C93"/>
    <w:rsid w:val="00370C7E"/>
    <w:rsid w:val="00390DD1"/>
    <w:rsid w:val="003B6EC1"/>
    <w:rsid w:val="003B7ED9"/>
    <w:rsid w:val="003C3BEA"/>
    <w:rsid w:val="003C5DA2"/>
    <w:rsid w:val="003D1DB1"/>
    <w:rsid w:val="003E08B6"/>
    <w:rsid w:val="003E3B2D"/>
    <w:rsid w:val="004061B7"/>
    <w:rsid w:val="00411E04"/>
    <w:rsid w:val="004247EE"/>
    <w:rsid w:val="00425875"/>
    <w:rsid w:val="00426CB2"/>
    <w:rsid w:val="00431597"/>
    <w:rsid w:val="0043372D"/>
    <w:rsid w:val="00435CB3"/>
    <w:rsid w:val="00446B04"/>
    <w:rsid w:val="00454653"/>
    <w:rsid w:val="004556C8"/>
    <w:rsid w:val="0046361B"/>
    <w:rsid w:val="0047670D"/>
    <w:rsid w:val="00483620"/>
    <w:rsid w:val="004B3CC0"/>
    <w:rsid w:val="004B41D8"/>
    <w:rsid w:val="004D3C9C"/>
    <w:rsid w:val="004D4BFF"/>
    <w:rsid w:val="004E04AF"/>
    <w:rsid w:val="005072A3"/>
    <w:rsid w:val="0052343E"/>
    <w:rsid w:val="005367F3"/>
    <w:rsid w:val="005416B4"/>
    <w:rsid w:val="0054431D"/>
    <w:rsid w:val="005519D4"/>
    <w:rsid w:val="00562FDE"/>
    <w:rsid w:val="0057458C"/>
    <w:rsid w:val="00574FC2"/>
    <w:rsid w:val="00585B3A"/>
    <w:rsid w:val="00590156"/>
    <w:rsid w:val="00592FE1"/>
    <w:rsid w:val="005A1A35"/>
    <w:rsid w:val="005B63C7"/>
    <w:rsid w:val="005D0067"/>
    <w:rsid w:val="005D2699"/>
    <w:rsid w:val="005E1801"/>
    <w:rsid w:val="005F1459"/>
    <w:rsid w:val="00604FBB"/>
    <w:rsid w:val="00662D41"/>
    <w:rsid w:val="006831E9"/>
    <w:rsid w:val="006846C6"/>
    <w:rsid w:val="0068792B"/>
    <w:rsid w:val="0069008C"/>
    <w:rsid w:val="00696252"/>
    <w:rsid w:val="006A388E"/>
    <w:rsid w:val="006A7E5C"/>
    <w:rsid w:val="006B28CC"/>
    <w:rsid w:val="006D6DE7"/>
    <w:rsid w:val="006F39D9"/>
    <w:rsid w:val="006F6C34"/>
    <w:rsid w:val="007135CB"/>
    <w:rsid w:val="007275D2"/>
    <w:rsid w:val="00732585"/>
    <w:rsid w:val="0073711B"/>
    <w:rsid w:val="00752BAF"/>
    <w:rsid w:val="007572E2"/>
    <w:rsid w:val="00763FEC"/>
    <w:rsid w:val="00764023"/>
    <w:rsid w:val="00770885"/>
    <w:rsid w:val="00771A18"/>
    <w:rsid w:val="00782FE3"/>
    <w:rsid w:val="00785C46"/>
    <w:rsid w:val="00792705"/>
    <w:rsid w:val="007931B8"/>
    <w:rsid w:val="00793A69"/>
    <w:rsid w:val="00794BD4"/>
    <w:rsid w:val="007A241D"/>
    <w:rsid w:val="007C03BC"/>
    <w:rsid w:val="007D193A"/>
    <w:rsid w:val="007F7342"/>
    <w:rsid w:val="008100E4"/>
    <w:rsid w:val="008116EE"/>
    <w:rsid w:val="00814D9F"/>
    <w:rsid w:val="00816D0E"/>
    <w:rsid w:val="0085397F"/>
    <w:rsid w:val="00864675"/>
    <w:rsid w:val="0088081C"/>
    <w:rsid w:val="008A0DBB"/>
    <w:rsid w:val="008B3F98"/>
    <w:rsid w:val="008C69CD"/>
    <w:rsid w:val="008D3341"/>
    <w:rsid w:val="009028DF"/>
    <w:rsid w:val="009163CC"/>
    <w:rsid w:val="00916745"/>
    <w:rsid w:val="009223F7"/>
    <w:rsid w:val="00936F9F"/>
    <w:rsid w:val="00941FE3"/>
    <w:rsid w:val="00950B28"/>
    <w:rsid w:val="009576F2"/>
    <w:rsid w:val="00963791"/>
    <w:rsid w:val="009A0B18"/>
    <w:rsid w:val="009A3445"/>
    <w:rsid w:val="009C2EBB"/>
    <w:rsid w:val="009D199B"/>
    <w:rsid w:val="009D2A73"/>
    <w:rsid w:val="009D41F9"/>
    <w:rsid w:val="009E6477"/>
    <w:rsid w:val="009F405F"/>
    <w:rsid w:val="00A0019E"/>
    <w:rsid w:val="00A00A5A"/>
    <w:rsid w:val="00A01825"/>
    <w:rsid w:val="00A11F17"/>
    <w:rsid w:val="00A23D38"/>
    <w:rsid w:val="00A2503E"/>
    <w:rsid w:val="00A4495D"/>
    <w:rsid w:val="00A47C25"/>
    <w:rsid w:val="00A61A45"/>
    <w:rsid w:val="00A73333"/>
    <w:rsid w:val="00A75A2A"/>
    <w:rsid w:val="00A819FB"/>
    <w:rsid w:val="00AA54BA"/>
    <w:rsid w:val="00AA582B"/>
    <w:rsid w:val="00AC4C1A"/>
    <w:rsid w:val="00AC58C9"/>
    <w:rsid w:val="00AC6779"/>
    <w:rsid w:val="00AD1224"/>
    <w:rsid w:val="00AD3B45"/>
    <w:rsid w:val="00AD645C"/>
    <w:rsid w:val="00AE34B6"/>
    <w:rsid w:val="00B0339B"/>
    <w:rsid w:val="00B35746"/>
    <w:rsid w:val="00B367B8"/>
    <w:rsid w:val="00B37246"/>
    <w:rsid w:val="00B50D04"/>
    <w:rsid w:val="00B62B10"/>
    <w:rsid w:val="00B65DE2"/>
    <w:rsid w:val="00B721DC"/>
    <w:rsid w:val="00B7323F"/>
    <w:rsid w:val="00B92233"/>
    <w:rsid w:val="00B95DE3"/>
    <w:rsid w:val="00BA2614"/>
    <w:rsid w:val="00BA6221"/>
    <w:rsid w:val="00BB11B1"/>
    <w:rsid w:val="00BF5351"/>
    <w:rsid w:val="00BF5B7D"/>
    <w:rsid w:val="00C00EB2"/>
    <w:rsid w:val="00C04081"/>
    <w:rsid w:val="00C07B04"/>
    <w:rsid w:val="00C10E37"/>
    <w:rsid w:val="00C15869"/>
    <w:rsid w:val="00C24919"/>
    <w:rsid w:val="00C320AD"/>
    <w:rsid w:val="00C34457"/>
    <w:rsid w:val="00C5358E"/>
    <w:rsid w:val="00C619E2"/>
    <w:rsid w:val="00C636C1"/>
    <w:rsid w:val="00C67C5D"/>
    <w:rsid w:val="00C71520"/>
    <w:rsid w:val="00C77B21"/>
    <w:rsid w:val="00C856B1"/>
    <w:rsid w:val="00C957F0"/>
    <w:rsid w:val="00CB1CAD"/>
    <w:rsid w:val="00CB2CEB"/>
    <w:rsid w:val="00CC0867"/>
    <w:rsid w:val="00CC1E7D"/>
    <w:rsid w:val="00CC2799"/>
    <w:rsid w:val="00CD46E6"/>
    <w:rsid w:val="00CD6469"/>
    <w:rsid w:val="00CE2A14"/>
    <w:rsid w:val="00CF1908"/>
    <w:rsid w:val="00CF6DEB"/>
    <w:rsid w:val="00D23003"/>
    <w:rsid w:val="00D2487A"/>
    <w:rsid w:val="00D35E52"/>
    <w:rsid w:val="00D4230E"/>
    <w:rsid w:val="00D445AB"/>
    <w:rsid w:val="00D54B4A"/>
    <w:rsid w:val="00D63F0C"/>
    <w:rsid w:val="00D64D0D"/>
    <w:rsid w:val="00D73AAB"/>
    <w:rsid w:val="00D8009B"/>
    <w:rsid w:val="00D80C0C"/>
    <w:rsid w:val="00D832E4"/>
    <w:rsid w:val="00D8662C"/>
    <w:rsid w:val="00DA31A3"/>
    <w:rsid w:val="00DA3576"/>
    <w:rsid w:val="00DB22E8"/>
    <w:rsid w:val="00DB4B70"/>
    <w:rsid w:val="00DB71A3"/>
    <w:rsid w:val="00DC72BF"/>
    <w:rsid w:val="00DD5144"/>
    <w:rsid w:val="00DD6349"/>
    <w:rsid w:val="00E06F1B"/>
    <w:rsid w:val="00E1645C"/>
    <w:rsid w:val="00E274F1"/>
    <w:rsid w:val="00E3310D"/>
    <w:rsid w:val="00E351FA"/>
    <w:rsid w:val="00E527A3"/>
    <w:rsid w:val="00E6409B"/>
    <w:rsid w:val="00E66B48"/>
    <w:rsid w:val="00E75412"/>
    <w:rsid w:val="00E84F19"/>
    <w:rsid w:val="00E93BD9"/>
    <w:rsid w:val="00ED1CDF"/>
    <w:rsid w:val="00ED5044"/>
    <w:rsid w:val="00ED68D1"/>
    <w:rsid w:val="00F00AA2"/>
    <w:rsid w:val="00F02D1F"/>
    <w:rsid w:val="00F17322"/>
    <w:rsid w:val="00F17572"/>
    <w:rsid w:val="00F3510E"/>
    <w:rsid w:val="00F64274"/>
    <w:rsid w:val="00F700AF"/>
    <w:rsid w:val="00F87625"/>
    <w:rsid w:val="00FA70F0"/>
    <w:rsid w:val="00FB4028"/>
    <w:rsid w:val="00FB64D9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D29C"/>
  <w15:docId w15:val="{FBD9FD63-7D95-4D75-A7D3-B14A598B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2B612C"/>
    <w:pPr>
      <w:keepNext/>
      <w:ind w:firstLine="0"/>
      <w:jc w:val="center"/>
      <w:outlineLvl w:val="5"/>
    </w:pPr>
    <w:rPr>
      <w:rFonts w:eastAsia="Times New Roman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CB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6CB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00A5A"/>
    <w:pPr>
      <w:ind w:left="720"/>
      <w:contextualSpacing/>
    </w:pPr>
  </w:style>
  <w:style w:type="character" w:styleId="a6">
    <w:name w:val="Strong"/>
    <w:qFormat/>
    <w:rsid w:val="00243CE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84F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4F19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2B612C"/>
    <w:rPr>
      <w:rFonts w:eastAsia="Times New Roman" w:cs="Times New Roman"/>
      <w:b/>
      <w:sz w:val="4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18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1801"/>
  </w:style>
  <w:style w:type="paragraph" w:styleId="ab">
    <w:name w:val="footer"/>
    <w:basedOn w:val="a"/>
    <w:link w:val="ac"/>
    <w:uiPriority w:val="99"/>
    <w:unhideWhenUsed/>
    <w:rsid w:val="005E18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1801"/>
  </w:style>
  <w:style w:type="paragraph" w:customStyle="1" w:styleId="ConsPlusTitle">
    <w:name w:val="ConsPlusTitle"/>
    <w:uiPriority w:val="99"/>
    <w:rsid w:val="003B6EC1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d">
    <w:name w:val="Основной текст_"/>
    <w:basedOn w:val="a0"/>
    <w:link w:val="1"/>
    <w:locked/>
    <w:rsid w:val="004E04AF"/>
    <w:rPr>
      <w:rFonts w:cs="Times New Roman"/>
      <w:spacing w:val="-6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d"/>
    <w:rsid w:val="004E04AF"/>
    <w:pPr>
      <w:shd w:val="clear" w:color="auto" w:fill="FFFFFF"/>
      <w:spacing w:before="300" w:line="662" w:lineRule="exact"/>
      <w:ind w:firstLine="0"/>
      <w:jc w:val="right"/>
    </w:pPr>
    <w:rPr>
      <w:rFonts w:cs="Times New Roman"/>
      <w:spacing w:val="-6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8B0FC-9C74-4C69-A616-15C3CDE2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Efremova</dc:creator>
  <cp:lastModifiedBy>User</cp:lastModifiedBy>
  <cp:revision>3</cp:revision>
  <cp:lastPrinted>2025-01-27T08:04:00Z</cp:lastPrinted>
  <dcterms:created xsi:type="dcterms:W3CDTF">2025-01-27T07:50:00Z</dcterms:created>
  <dcterms:modified xsi:type="dcterms:W3CDTF">2025-01-27T08:04:00Z</dcterms:modified>
</cp:coreProperties>
</file>