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9B8" w:rsidRPr="00BA69B8" w:rsidRDefault="00BA69B8" w:rsidP="00BA69B8">
      <w:pPr>
        <w:suppressAutoHyphens/>
        <w:spacing w:after="0" w:line="240" w:lineRule="auto"/>
        <w:jc w:val="center"/>
        <w:rPr>
          <w:rFonts w:ascii="Times New Roman" w:eastAsia="Times New Roman" w:hAnsi="Times New Roman" w:cs="Times New Roman"/>
          <w:sz w:val="28"/>
          <w:szCs w:val="28"/>
          <w:lang w:eastAsia="ar-SA"/>
        </w:rPr>
      </w:pPr>
      <w:r w:rsidRPr="00BA69B8">
        <w:rPr>
          <w:rFonts w:ascii="Times New Roman" w:eastAsia="Times New Roman" w:hAnsi="Times New Roman" w:cs="Times New Roman"/>
          <w:noProof/>
          <w:sz w:val="28"/>
          <w:szCs w:val="28"/>
          <w:lang w:eastAsia="ru-RU"/>
        </w:rPr>
        <w:drawing>
          <wp:inline distT="0" distB="0" distL="0" distR="0" wp14:anchorId="3A2E3BCA" wp14:editId="1AB877BF">
            <wp:extent cx="4762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pic:spPr>
                </pic:pic>
              </a:graphicData>
            </a:graphic>
          </wp:inline>
        </w:drawing>
      </w:r>
    </w:p>
    <w:p w:rsidR="00BA69B8" w:rsidRPr="00996F34" w:rsidRDefault="00BA69B8" w:rsidP="00BA69B8">
      <w:pPr>
        <w:suppressAutoHyphens/>
        <w:spacing w:after="0" w:line="240" w:lineRule="auto"/>
        <w:jc w:val="center"/>
        <w:rPr>
          <w:rFonts w:ascii="Times New Roman" w:eastAsia="Times New Roman" w:hAnsi="Times New Roman" w:cs="Times New Roman"/>
          <w:b/>
          <w:sz w:val="28"/>
          <w:szCs w:val="28"/>
          <w:lang w:eastAsia="ar-SA"/>
        </w:rPr>
      </w:pPr>
      <w:r w:rsidRPr="00996F34">
        <w:rPr>
          <w:rFonts w:ascii="Times New Roman" w:eastAsia="Times New Roman" w:hAnsi="Times New Roman" w:cs="Times New Roman"/>
          <w:b/>
          <w:sz w:val="28"/>
          <w:szCs w:val="28"/>
          <w:lang w:eastAsia="ar-SA"/>
        </w:rPr>
        <w:t>АДМИНИСТРАЦИЯ</w:t>
      </w:r>
    </w:p>
    <w:p w:rsidR="00BA69B8" w:rsidRPr="00996F34" w:rsidRDefault="00BA69B8" w:rsidP="00BA69B8">
      <w:pPr>
        <w:suppressAutoHyphens/>
        <w:spacing w:after="0" w:line="240" w:lineRule="auto"/>
        <w:jc w:val="center"/>
        <w:rPr>
          <w:rFonts w:ascii="Times New Roman" w:eastAsia="Times New Roman" w:hAnsi="Times New Roman" w:cs="Times New Roman"/>
          <w:b/>
          <w:sz w:val="28"/>
          <w:szCs w:val="28"/>
          <w:lang w:eastAsia="ar-SA"/>
        </w:rPr>
      </w:pPr>
      <w:r w:rsidRPr="00996F34">
        <w:rPr>
          <w:rFonts w:ascii="Times New Roman" w:eastAsia="Times New Roman" w:hAnsi="Times New Roman" w:cs="Times New Roman"/>
          <w:b/>
          <w:sz w:val="28"/>
          <w:szCs w:val="28"/>
          <w:lang w:eastAsia="ar-SA"/>
        </w:rPr>
        <w:t>МУНИЦИПАЛЬНОГО ОБРАЗОВАНИЯ</w:t>
      </w:r>
    </w:p>
    <w:p w:rsidR="00BA69B8" w:rsidRPr="00996F34" w:rsidRDefault="00BA69B8" w:rsidP="00BA69B8">
      <w:pPr>
        <w:suppressAutoHyphens/>
        <w:spacing w:after="0" w:line="240" w:lineRule="auto"/>
        <w:jc w:val="center"/>
        <w:rPr>
          <w:rFonts w:ascii="Times New Roman" w:eastAsia="Times New Roman" w:hAnsi="Times New Roman" w:cs="Times New Roman"/>
          <w:b/>
          <w:sz w:val="28"/>
          <w:szCs w:val="28"/>
          <w:lang w:eastAsia="ar-SA"/>
        </w:rPr>
      </w:pPr>
      <w:r w:rsidRPr="00996F34">
        <w:rPr>
          <w:rFonts w:ascii="Times New Roman" w:eastAsia="Times New Roman" w:hAnsi="Times New Roman" w:cs="Times New Roman"/>
          <w:b/>
          <w:sz w:val="28"/>
          <w:szCs w:val="28"/>
          <w:lang w:eastAsia="ar-SA"/>
        </w:rPr>
        <w:t>БЕРЕЖКОВСКОЕ СЕЛЬСКОЕ ПОСЕЛЕНИЕ</w:t>
      </w:r>
    </w:p>
    <w:p w:rsidR="00BA69B8" w:rsidRPr="00996F34" w:rsidRDefault="00BA69B8" w:rsidP="00BA69B8">
      <w:pPr>
        <w:suppressAutoHyphens/>
        <w:spacing w:after="0" w:line="240" w:lineRule="auto"/>
        <w:jc w:val="center"/>
        <w:rPr>
          <w:rFonts w:ascii="Times New Roman" w:eastAsia="Times New Roman" w:hAnsi="Times New Roman" w:cs="Times New Roman"/>
          <w:b/>
          <w:sz w:val="28"/>
          <w:szCs w:val="28"/>
          <w:lang w:eastAsia="ar-SA"/>
        </w:rPr>
      </w:pPr>
      <w:r w:rsidRPr="00996F34">
        <w:rPr>
          <w:rFonts w:ascii="Times New Roman" w:eastAsia="Times New Roman" w:hAnsi="Times New Roman" w:cs="Times New Roman"/>
          <w:b/>
          <w:sz w:val="28"/>
          <w:szCs w:val="28"/>
          <w:lang w:eastAsia="ar-SA"/>
        </w:rPr>
        <w:t>ВОЛХОВСКОГО МУНИЦИПАЛЬНОГО РАЙОНА</w:t>
      </w:r>
    </w:p>
    <w:p w:rsidR="00BA69B8" w:rsidRPr="00996F34" w:rsidRDefault="00BA69B8" w:rsidP="00BA69B8">
      <w:pPr>
        <w:suppressAutoHyphens/>
        <w:spacing w:after="0" w:line="240" w:lineRule="auto"/>
        <w:jc w:val="center"/>
        <w:rPr>
          <w:rFonts w:ascii="Times New Roman" w:eastAsia="Times New Roman" w:hAnsi="Times New Roman" w:cs="Times New Roman"/>
          <w:b/>
          <w:sz w:val="28"/>
          <w:szCs w:val="28"/>
          <w:lang w:eastAsia="ar-SA"/>
        </w:rPr>
      </w:pPr>
      <w:r w:rsidRPr="00996F34">
        <w:rPr>
          <w:rFonts w:ascii="Times New Roman" w:eastAsia="Times New Roman" w:hAnsi="Times New Roman" w:cs="Times New Roman"/>
          <w:b/>
          <w:sz w:val="28"/>
          <w:szCs w:val="28"/>
          <w:lang w:eastAsia="ar-SA"/>
        </w:rPr>
        <w:t>ЛЕНИНГРАДСКОЙ ОБЛАСТИ</w:t>
      </w:r>
    </w:p>
    <w:p w:rsidR="00BA69B8" w:rsidRPr="00BA69B8" w:rsidRDefault="00BA69B8" w:rsidP="00BA69B8">
      <w:pPr>
        <w:suppressAutoHyphens/>
        <w:spacing w:after="0" w:line="240" w:lineRule="auto"/>
        <w:jc w:val="center"/>
        <w:rPr>
          <w:rFonts w:ascii="Times New Roman" w:eastAsia="Times New Roman" w:hAnsi="Times New Roman" w:cs="Times New Roman"/>
          <w:sz w:val="28"/>
          <w:szCs w:val="28"/>
          <w:lang w:eastAsia="ar-SA"/>
        </w:rPr>
      </w:pPr>
    </w:p>
    <w:p w:rsidR="00BA69B8" w:rsidRPr="00BA69B8" w:rsidRDefault="00BA69B8" w:rsidP="00BA69B8">
      <w:pPr>
        <w:suppressAutoHyphens/>
        <w:spacing w:after="0" w:line="240" w:lineRule="auto"/>
        <w:jc w:val="center"/>
        <w:rPr>
          <w:rFonts w:ascii="Times New Roman" w:eastAsia="Times New Roman" w:hAnsi="Times New Roman" w:cs="Times New Roman"/>
          <w:b/>
          <w:sz w:val="28"/>
          <w:szCs w:val="28"/>
          <w:lang w:eastAsia="ar-SA"/>
        </w:rPr>
      </w:pPr>
      <w:r w:rsidRPr="00BA69B8">
        <w:rPr>
          <w:rFonts w:ascii="Times New Roman" w:eastAsia="Times New Roman" w:hAnsi="Times New Roman" w:cs="Times New Roman"/>
          <w:b/>
          <w:sz w:val="28"/>
          <w:szCs w:val="28"/>
          <w:lang w:eastAsia="ar-SA"/>
        </w:rPr>
        <w:t>П О С Т А Н О В Л Е Н И Е</w:t>
      </w:r>
    </w:p>
    <w:p w:rsidR="00BA69B8" w:rsidRPr="00BA69B8" w:rsidRDefault="00BA69B8" w:rsidP="00BA69B8">
      <w:pPr>
        <w:suppressAutoHyphens/>
        <w:spacing w:after="0" w:line="240" w:lineRule="auto"/>
        <w:jc w:val="center"/>
        <w:rPr>
          <w:rFonts w:ascii="Times New Roman" w:eastAsia="Times New Roman" w:hAnsi="Times New Roman" w:cs="Times New Roman"/>
          <w:sz w:val="28"/>
          <w:szCs w:val="28"/>
          <w:lang w:eastAsia="ar-SA"/>
        </w:rPr>
      </w:pPr>
    </w:p>
    <w:p w:rsidR="00BA69B8" w:rsidRPr="00BA69B8" w:rsidRDefault="00996F34" w:rsidP="00BA69B8">
      <w:pPr>
        <w:suppressAutoHyphens/>
        <w:spacing w:after="0" w:line="240" w:lineRule="auto"/>
        <w:rPr>
          <w:rFonts w:ascii="Times New Roman" w:eastAsia="Times New Roman" w:hAnsi="Times New Roman" w:cs="Times New Roman"/>
          <w:b/>
          <w:sz w:val="26"/>
          <w:szCs w:val="26"/>
          <w:lang w:eastAsia="ar-SA"/>
        </w:rPr>
      </w:pPr>
      <w:r>
        <w:rPr>
          <w:rFonts w:ascii="Times New Roman" w:eastAsia="Times New Roman" w:hAnsi="Times New Roman" w:cs="Times New Roman"/>
          <w:b/>
          <w:sz w:val="26"/>
          <w:szCs w:val="26"/>
          <w:lang w:eastAsia="ar-SA"/>
        </w:rPr>
        <w:t xml:space="preserve">От 05 ноября 2024 года                         </w:t>
      </w:r>
      <w:bookmarkStart w:id="0" w:name="_GoBack"/>
      <w:bookmarkEnd w:id="0"/>
      <w:r>
        <w:rPr>
          <w:rFonts w:ascii="Times New Roman" w:eastAsia="Times New Roman" w:hAnsi="Times New Roman" w:cs="Times New Roman"/>
          <w:b/>
          <w:sz w:val="26"/>
          <w:szCs w:val="26"/>
          <w:lang w:eastAsia="ar-SA"/>
        </w:rPr>
        <w:t xml:space="preserve">                                                                          №157</w:t>
      </w:r>
    </w:p>
    <w:p w:rsidR="00BA69B8" w:rsidRPr="00BA69B8" w:rsidRDefault="00BA69B8" w:rsidP="00BA69B8">
      <w:pPr>
        <w:suppressAutoHyphens/>
        <w:spacing w:after="0" w:line="240" w:lineRule="auto"/>
        <w:rPr>
          <w:rFonts w:ascii="Times New Roman" w:eastAsia="Times New Roman" w:hAnsi="Times New Roman" w:cs="Times New Roman"/>
          <w:b/>
          <w:sz w:val="26"/>
          <w:szCs w:val="26"/>
          <w:lang w:eastAsia="ar-SA"/>
        </w:rPr>
      </w:pPr>
    </w:p>
    <w:p w:rsidR="00BA69B8" w:rsidRPr="00BA69B8" w:rsidRDefault="00BA69B8" w:rsidP="00BA69B8">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BA69B8">
        <w:rPr>
          <w:rFonts w:ascii="Times New Roman" w:eastAsia="Times New Roman" w:hAnsi="Times New Roman" w:cs="Times New Roman"/>
          <w:b/>
          <w:bCs/>
          <w:sz w:val="26"/>
          <w:szCs w:val="26"/>
          <w:lang w:eastAsia="ru-RU"/>
        </w:rPr>
        <w:t xml:space="preserve">Об утверждении административного регламента предоставления </w:t>
      </w:r>
    </w:p>
    <w:p w:rsidR="00BA69B8" w:rsidRPr="00BA69B8" w:rsidRDefault="00BA69B8" w:rsidP="00BA69B8">
      <w:pPr>
        <w:autoSpaceDE w:val="0"/>
        <w:autoSpaceDN w:val="0"/>
        <w:adjustRightInd w:val="0"/>
        <w:spacing w:after="0" w:line="240" w:lineRule="auto"/>
        <w:ind w:firstLine="720"/>
        <w:jc w:val="center"/>
        <w:rPr>
          <w:rFonts w:ascii="Times New Roman" w:eastAsia="Times New Roman" w:hAnsi="Times New Roman" w:cs="Times New Roman"/>
          <w:b/>
          <w:bCs/>
          <w:sz w:val="26"/>
          <w:szCs w:val="26"/>
          <w:lang w:eastAsia="ru-RU"/>
        </w:rPr>
      </w:pPr>
      <w:r w:rsidRPr="00BA69B8">
        <w:rPr>
          <w:rFonts w:ascii="Times New Roman" w:eastAsia="Times New Roman" w:hAnsi="Times New Roman" w:cs="Times New Roman"/>
          <w:b/>
          <w:bCs/>
          <w:sz w:val="26"/>
          <w:szCs w:val="26"/>
          <w:lang w:eastAsia="ru-RU"/>
        </w:rPr>
        <w:t>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BA69B8" w:rsidRPr="00BA69B8" w:rsidRDefault="00BA69B8" w:rsidP="00BA69B8">
      <w:pPr>
        <w:suppressAutoHyphens/>
        <w:spacing w:after="0" w:line="240" w:lineRule="auto"/>
        <w:jc w:val="center"/>
        <w:rPr>
          <w:rFonts w:ascii="Times New Roman" w:eastAsia="Times New Roman" w:hAnsi="Times New Roman" w:cs="Times New Roman"/>
          <w:b/>
          <w:sz w:val="26"/>
          <w:szCs w:val="26"/>
          <w:lang w:eastAsia="ar-SA"/>
        </w:rPr>
      </w:pPr>
    </w:p>
    <w:p w:rsidR="00BA69B8" w:rsidRPr="00BA69B8" w:rsidRDefault="00BA69B8" w:rsidP="00BA69B8">
      <w:pPr>
        <w:suppressAutoHyphens/>
        <w:spacing w:after="0" w:line="240" w:lineRule="auto"/>
        <w:jc w:val="both"/>
        <w:rPr>
          <w:rFonts w:ascii="Times New Roman" w:eastAsia="Times New Roman" w:hAnsi="Times New Roman" w:cs="Times New Roman"/>
          <w:sz w:val="26"/>
          <w:szCs w:val="26"/>
          <w:lang w:eastAsia="ar-SA"/>
        </w:rPr>
      </w:pPr>
      <w:r w:rsidRPr="00BA69B8">
        <w:rPr>
          <w:rFonts w:ascii="Times New Roman" w:eastAsia="Times New Roman" w:hAnsi="Times New Roman" w:cs="Times New Roman"/>
          <w:sz w:val="26"/>
          <w:szCs w:val="26"/>
          <w:lang w:eastAsia="ar-SA"/>
        </w:rPr>
        <w:t xml:space="preserve">В соответствии Федеральным законом от 06 октября 2003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Уставом муниципального образования </w:t>
      </w:r>
      <w:proofErr w:type="spellStart"/>
      <w:r w:rsidRPr="00BA69B8">
        <w:rPr>
          <w:rFonts w:ascii="Times New Roman" w:eastAsia="Times New Roman" w:hAnsi="Times New Roman" w:cs="Times New Roman"/>
          <w:sz w:val="26"/>
          <w:szCs w:val="26"/>
          <w:lang w:eastAsia="ar-SA"/>
        </w:rPr>
        <w:t>Бережковского</w:t>
      </w:r>
      <w:proofErr w:type="spellEnd"/>
      <w:r w:rsidRPr="00BA69B8">
        <w:rPr>
          <w:rFonts w:ascii="Times New Roman" w:eastAsia="Times New Roman" w:hAnsi="Times New Roman" w:cs="Times New Roman"/>
          <w:sz w:val="26"/>
          <w:szCs w:val="26"/>
          <w:lang w:eastAsia="ar-SA"/>
        </w:rPr>
        <w:t xml:space="preserve"> сельского поселения Волховского муниципального района Ленинградской области.</w:t>
      </w:r>
    </w:p>
    <w:p w:rsidR="00BA69B8" w:rsidRPr="00BA69B8" w:rsidRDefault="00BA69B8" w:rsidP="00BA69B8">
      <w:pPr>
        <w:suppressAutoHyphens/>
        <w:spacing w:after="0" w:line="240" w:lineRule="auto"/>
        <w:ind w:firstLine="720"/>
        <w:jc w:val="both"/>
        <w:rPr>
          <w:rFonts w:ascii="Times New Roman" w:eastAsia="Times New Roman" w:hAnsi="Times New Roman" w:cs="Times New Roman"/>
          <w:sz w:val="26"/>
          <w:szCs w:val="26"/>
          <w:lang w:eastAsia="ar-SA"/>
        </w:rPr>
      </w:pPr>
      <w:r w:rsidRPr="00BA69B8">
        <w:rPr>
          <w:rFonts w:ascii="Times New Roman" w:eastAsia="Times New Roman" w:hAnsi="Times New Roman" w:cs="Times New Roman"/>
          <w:sz w:val="26"/>
          <w:szCs w:val="26"/>
          <w:lang w:eastAsia="ar-SA"/>
        </w:rPr>
        <w:t xml:space="preserve">                                                                                                                                                                                                                                                                                                                                                                                                                                                           </w:t>
      </w:r>
    </w:p>
    <w:p w:rsidR="00BA69B8" w:rsidRPr="00BA69B8" w:rsidRDefault="00BA69B8" w:rsidP="00BA69B8">
      <w:pPr>
        <w:suppressAutoHyphens/>
        <w:spacing w:after="0" w:line="240" w:lineRule="auto"/>
        <w:jc w:val="center"/>
        <w:rPr>
          <w:rFonts w:ascii="Times New Roman" w:eastAsia="Times New Roman" w:hAnsi="Times New Roman" w:cs="Times New Roman"/>
          <w:b/>
          <w:sz w:val="26"/>
          <w:szCs w:val="26"/>
          <w:lang w:eastAsia="ar-SA"/>
        </w:rPr>
      </w:pPr>
      <w:r w:rsidRPr="00BA69B8">
        <w:rPr>
          <w:rFonts w:ascii="Times New Roman" w:eastAsia="Times New Roman" w:hAnsi="Times New Roman" w:cs="Times New Roman"/>
          <w:b/>
          <w:sz w:val="26"/>
          <w:szCs w:val="26"/>
          <w:lang w:eastAsia="ar-SA"/>
        </w:rPr>
        <w:t xml:space="preserve">п о с </w:t>
      </w:r>
      <w:proofErr w:type="gramStart"/>
      <w:r w:rsidRPr="00BA69B8">
        <w:rPr>
          <w:rFonts w:ascii="Times New Roman" w:eastAsia="Times New Roman" w:hAnsi="Times New Roman" w:cs="Times New Roman"/>
          <w:b/>
          <w:sz w:val="26"/>
          <w:szCs w:val="26"/>
          <w:lang w:eastAsia="ar-SA"/>
        </w:rPr>
        <w:t>т</w:t>
      </w:r>
      <w:proofErr w:type="gramEnd"/>
      <w:r w:rsidRPr="00BA69B8">
        <w:rPr>
          <w:rFonts w:ascii="Times New Roman" w:eastAsia="Times New Roman" w:hAnsi="Times New Roman" w:cs="Times New Roman"/>
          <w:b/>
          <w:sz w:val="26"/>
          <w:szCs w:val="26"/>
          <w:lang w:eastAsia="ar-SA"/>
        </w:rPr>
        <w:t xml:space="preserve"> а н о в л я ю:</w:t>
      </w:r>
    </w:p>
    <w:p w:rsidR="00BA69B8" w:rsidRPr="00BA69B8" w:rsidRDefault="00BA69B8" w:rsidP="00BA69B8">
      <w:pPr>
        <w:numPr>
          <w:ilvl w:val="0"/>
          <w:numId w:val="10"/>
        </w:numPr>
        <w:shd w:val="clear" w:color="auto" w:fill="FFFFFF"/>
        <w:suppressAutoHyphens/>
        <w:spacing w:after="0" w:line="240" w:lineRule="auto"/>
        <w:contextualSpacing/>
        <w:jc w:val="both"/>
        <w:rPr>
          <w:rFonts w:ascii="Calibri" w:eastAsia="Times New Roman" w:hAnsi="Calibri" w:cs="Times New Roman"/>
          <w:color w:val="000000"/>
          <w:sz w:val="26"/>
          <w:szCs w:val="26"/>
          <w:lang w:eastAsia="ru-RU"/>
        </w:rPr>
      </w:pPr>
      <w:r>
        <w:rPr>
          <w:rFonts w:ascii="Times New Roman" w:eastAsia="Times New Roman" w:hAnsi="Times New Roman" w:cs="Times New Roman"/>
          <w:sz w:val="26"/>
          <w:szCs w:val="26"/>
          <w:lang w:eastAsia="ru-RU"/>
        </w:rPr>
        <w:t>Постановление от 17</w:t>
      </w:r>
      <w:r w:rsidRPr="00BA69B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ноября</w:t>
      </w:r>
      <w:r w:rsidRPr="00BA69B8">
        <w:rPr>
          <w:rFonts w:ascii="Times New Roman" w:eastAsia="Times New Roman" w:hAnsi="Times New Roman" w:cs="Times New Roman"/>
          <w:sz w:val="26"/>
          <w:szCs w:val="26"/>
          <w:lang w:eastAsia="ru-RU"/>
        </w:rPr>
        <w:t xml:space="preserve"> 202</w:t>
      </w:r>
      <w:r>
        <w:rPr>
          <w:rFonts w:ascii="Times New Roman" w:eastAsia="Times New Roman" w:hAnsi="Times New Roman" w:cs="Times New Roman"/>
          <w:sz w:val="26"/>
          <w:szCs w:val="26"/>
          <w:lang w:eastAsia="ru-RU"/>
        </w:rPr>
        <w:t>3</w:t>
      </w:r>
      <w:r w:rsidRPr="00BA69B8">
        <w:rPr>
          <w:rFonts w:ascii="Times New Roman" w:eastAsia="Times New Roman" w:hAnsi="Times New Roman" w:cs="Times New Roman"/>
          <w:sz w:val="26"/>
          <w:szCs w:val="26"/>
          <w:lang w:eastAsia="ru-RU"/>
        </w:rPr>
        <w:t xml:space="preserve"> года №42 </w:t>
      </w:r>
      <w:r w:rsidRPr="00BA69B8">
        <w:rPr>
          <w:rFonts w:ascii="Times New Roman" w:eastAsia="Times New Roman" w:hAnsi="Times New Roman" w:cs="Times New Roman"/>
          <w:bCs/>
          <w:sz w:val="26"/>
          <w:szCs w:val="26"/>
          <w:lang w:eastAsia="ru-RU"/>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Pr>
          <w:rFonts w:ascii="Times New Roman" w:eastAsia="Times New Roman" w:hAnsi="Times New Roman" w:cs="Times New Roman"/>
          <w:bCs/>
          <w:sz w:val="26"/>
          <w:szCs w:val="26"/>
          <w:lang w:eastAsia="ru-RU"/>
        </w:rPr>
        <w:t>;</w:t>
      </w:r>
    </w:p>
    <w:p w:rsidR="00BA69B8" w:rsidRPr="00BA69B8" w:rsidRDefault="00BA69B8" w:rsidP="00BA69B8">
      <w:pPr>
        <w:numPr>
          <w:ilvl w:val="0"/>
          <w:numId w:val="10"/>
        </w:numPr>
        <w:shd w:val="clear" w:color="auto" w:fill="FFFFFF"/>
        <w:suppressAutoHyphens/>
        <w:spacing w:after="0" w:line="240" w:lineRule="auto"/>
        <w:contextualSpacing/>
        <w:jc w:val="both"/>
        <w:rPr>
          <w:rFonts w:ascii="Times New Roman" w:eastAsia="Times New Roman" w:hAnsi="Times New Roman" w:cs="Times New Roman"/>
          <w:color w:val="000000"/>
          <w:sz w:val="26"/>
          <w:szCs w:val="26"/>
          <w:lang w:eastAsia="ru-RU"/>
        </w:rPr>
      </w:pPr>
      <w:r w:rsidRPr="00BA69B8">
        <w:rPr>
          <w:rFonts w:ascii="Times New Roman" w:eastAsia="Times New Roman" w:hAnsi="Times New Roman" w:cs="Times New Roman"/>
          <w:color w:val="000000"/>
          <w:sz w:val="26"/>
          <w:szCs w:val="26"/>
          <w:lang w:eastAsia="ru-RU"/>
        </w:rPr>
        <w:t>Утвердить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w:t>
      </w:r>
      <w:r>
        <w:rPr>
          <w:rFonts w:ascii="Times New Roman" w:eastAsia="Times New Roman" w:hAnsi="Times New Roman" w:cs="Times New Roman"/>
          <w:color w:val="000000"/>
          <w:sz w:val="26"/>
          <w:szCs w:val="26"/>
          <w:lang w:eastAsia="ru-RU"/>
        </w:rPr>
        <w:t>сть на который не разграничена*</w:t>
      </w:r>
      <w:r w:rsidRPr="00BA69B8">
        <w:rPr>
          <w:rFonts w:ascii="Times New Roman" w:eastAsia="Times New Roman" w:hAnsi="Times New Roman" w:cs="Times New Roman"/>
          <w:color w:val="000000"/>
          <w:sz w:val="26"/>
          <w:szCs w:val="26"/>
          <w:lang w:eastAsia="ru-RU"/>
        </w:rPr>
        <w:t>)», согласно приложению, к настоящему постановлению.</w:t>
      </w:r>
    </w:p>
    <w:p w:rsidR="00BA69B8" w:rsidRPr="00BA69B8" w:rsidRDefault="00BA69B8" w:rsidP="00BA69B8">
      <w:pPr>
        <w:numPr>
          <w:ilvl w:val="0"/>
          <w:numId w:val="10"/>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BA69B8">
        <w:rPr>
          <w:rFonts w:ascii="Times New Roman" w:eastAsia="Times New Roman" w:hAnsi="Times New Roman" w:cs="Times New Roman"/>
          <w:sz w:val="26"/>
          <w:szCs w:val="26"/>
          <w:lang w:eastAsia="ar-SA"/>
        </w:rPr>
        <w:t>Настоящее постановление подлежит опубликованию в средствах массовой информации и на официальном сайте администрации муниципального образования Бережковское сельское поселение Волховского муниципального района Ленинградской области.</w:t>
      </w:r>
    </w:p>
    <w:p w:rsidR="00BA69B8" w:rsidRPr="00BA69B8" w:rsidRDefault="00BA69B8" w:rsidP="00BA69B8">
      <w:pPr>
        <w:numPr>
          <w:ilvl w:val="0"/>
          <w:numId w:val="10"/>
        </w:numPr>
        <w:shd w:val="clear" w:color="auto" w:fill="FFFFFF"/>
        <w:spacing w:after="0" w:line="240" w:lineRule="auto"/>
        <w:ind w:left="851" w:hanging="425"/>
        <w:jc w:val="both"/>
        <w:rPr>
          <w:rFonts w:ascii="Times New Roman" w:eastAsia="Times New Roman" w:hAnsi="Times New Roman" w:cs="Times New Roman"/>
          <w:sz w:val="26"/>
          <w:szCs w:val="26"/>
          <w:lang w:eastAsia="ru-RU"/>
        </w:rPr>
      </w:pPr>
      <w:r w:rsidRPr="00BA69B8">
        <w:rPr>
          <w:rFonts w:ascii="Times New Roman" w:eastAsia="Times New Roman" w:hAnsi="Times New Roman" w:cs="Times New Roman"/>
          <w:sz w:val="26"/>
          <w:szCs w:val="26"/>
          <w:lang w:eastAsia="ar-SA"/>
        </w:rPr>
        <w:t>Настоящее постановление вступает в силу на следующий день после его официального опубликования.</w:t>
      </w:r>
    </w:p>
    <w:p w:rsidR="00BA69B8" w:rsidRPr="00BA69B8" w:rsidRDefault="00BA69B8" w:rsidP="00BA69B8">
      <w:pPr>
        <w:numPr>
          <w:ilvl w:val="0"/>
          <w:numId w:val="10"/>
        </w:numPr>
        <w:shd w:val="clear" w:color="auto" w:fill="FFFFFF"/>
        <w:spacing w:after="0" w:line="240" w:lineRule="auto"/>
        <w:ind w:left="851" w:hanging="425"/>
        <w:jc w:val="both"/>
        <w:rPr>
          <w:rFonts w:ascii="Times New Roman" w:eastAsia="Times New Roman" w:hAnsi="Times New Roman" w:cs="Times New Roman"/>
          <w:sz w:val="26"/>
          <w:szCs w:val="26"/>
          <w:lang w:eastAsia="ru-RU"/>
        </w:rPr>
      </w:pPr>
      <w:r w:rsidRPr="00BA69B8">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rsidR="00BA69B8" w:rsidRPr="00BA69B8" w:rsidRDefault="00BA69B8" w:rsidP="00BA69B8">
      <w:pPr>
        <w:suppressAutoHyphens/>
        <w:spacing w:after="0" w:line="240" w:lineRule="auto"/>
        <w:jc w:val="both"/>
        <w:rPr>
          <w:rFonts w:ascii="Times New Roman" w:eastAsia="Times New Roman" w:hAnsi="Times New Roman" w:cs="Times New Roman"/>
          <w:sz w:val="26"/>
          <w:szCs w:val="26"/>
          <w:lang w:eastAsia="ar-SA"/>
        </w:rPr>
      </w:pPr>
    </w:p>
    <w:p w:rsidR="00BA69B8" w:rsidRPr="00BA69B8" w:rsidRDefault="00BA69B8" w:rsidP="00BA69B8">
      <w:pPr>
        <w:suppressAutoHyphens/>
        <w:spacing w:after="0" w:line="240" w:lineRule="auto"/>
        <w:jc w:val="both"/>
        <w:rPr>
          <w:rFonts w:ascii="Times New Roman" w:eastAsia="Times New Roman" w:hAnsi="Times New Roman" w:cs="Times New Roman"/>
          <w:sz w:val="26"/>
          <w:szCs w:val="26"/>
          <w:lang w:eastAsia="ar-SA"/>
        </w:rPr>
      </w:pPr>
      <w:proofErr w:type="spellStart"/>
      <w:r w:rsidRPr="00BA69B8">
        <w:rPr>
          <w:rFonts w:ascii="Times New Roman" w:eastAsia="Times New Roman" w:hAnsi="Times New Roman" w:cs="Times New Roman"/>
          <w:sz w:val="26"/>
          <w:szCs w:val="26"/>
          <w:lang w:eastAsia="ar-SA"/>
        </w:rPr>
        <w:t>И.о.Главы</w:t>
      </w:r>
      <w:proofErr w:type="spellEnd"/>
      <w:r w:rsidRPr="00BA69B8">
        <w:rPr>
          <w:rFonts w:ascii="Times New Roman" w:eastAsia="Times New Roman" w:hAnsi="Times New Roman" w:cs="Times New Roman"/>
          <w:sz w:val="26"/>
          <w:szCs w:val="26"/>
          <w:lang w:eastAsia="ar-SA"/>
        </w:rPr>
        <w:t xml:space="preserve"> администрации</w:t>
      </w:r>
    </w:p>
    <w:p w:rsidR="00BA69B8" w:rsidRPr="00BA69B8" w:rsidRDefault="00BA69B8" w:rsidP="00BA69B8">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BA69B8">
        <w:rPr>
          <w:rFonts w:ascii="Times New Roman" w:eastAsia="Times New Roman" w:hAnsi="Times New Roman" w:cs="Times New Roman"/>
          <w:sz w:val="26"/>
          <w:szCs w:val="26"/>
          <w:lang w:eastAsia="ar-SA"/>
        </w:rPr>
        <w:t xml:space="preserve">МО Бережковское сельское поселение                                                             </w:t>
      </w:r>
      <w:proofErr w:type="spellStart"/>
      <w:r w:rsidRPr="00BA69B8">
        <w:rPr>
          <w:rFonts w:ascii="Times New Roman" w:eastAsia="Times New Roman" w:hAnsi="Times New Roman" w:cs="Times New Roman"/>
          <w:sz w:val="26"/>
          <w:szCs w:val="26"/>
          <w:lang w:eastAsia="ar-SA"/>
        </w:rPr>
        <w:t>Н.В.Смольска</w:t>
      </w:r>
      <w:r>
        <w:rPr>
          <w:rFonts w:ascii="Times New Roman" w:eastAsia="Times New Roman" w:hAnsi="Times New Roman" w:cs="Times New Roman"/>
          <w:sz w:val="26"/>
          <w:szCs w:val="26"/>
          <w:lang w:eastAsia="ar-SA"/>
        </w:rPr>
        <w:t>я</w:t>
      </w:r>
      <w:proofErr w:type="spellEnd"/>
    </w:p>
    <w:p w:rsidR="00BA69B8" w:rsidRPr="00BA69B8" w:rsidRDefault="00BA69B8" w:rsidP="00BA69B8">
      <w:pPr>
        <w:spacing w:after="0" w:line="240" w:lineRule="auto"/>
        <w:rPr>
          <w:rFonts w:ascii="Times New Roman" w:eastAsia="Times New Roman" w:hAnsi="Times New Roman" w:cs="Times New Roman"/>
          <w:b/>
          <w:bCs/>
          <w:sz w:val="28"/>
          <w:szCs w:val="28"/>
          <w:lang w:eastAsia="ru-RU"/>
        </w:rPr>
      </w:pPr>
    </w:p>
    <w:p w:rsidR="00481E9B" w:rsidRDefault="00481E9B" w:rsidP="00481E9B">
      <w:pPr>
        <w:pStyle w:val="ConsPlusTitle"/>
        <w:jc w:val="center"/>
        <w:rPr>
          <w:b w:val="0"/>
          <w:sz w:val="28"/>
          <w:szCs w:val="28"/>
        </w:rPr>
      </w:pPr>
    </w:p>
    <w:p w:rsidR="00BA69B8" w:rsidRPr="00E57B19" w:rsidRDefault="00BA69B8" w:rsidP="00481E9B">
      <w:pPr>
        <w:pStyle w:val="ConsPlusTitle"/>
        <w:jc w:val="center"/>
        <w:rPr>
          <w:b w:val="0"/>
          <w:sz w:val="28"/>
          <w:szCs w:val="28"/>
        </w:rPr>
      </w:pPr>
    </w:p>
    <w:p w:rsidR="00A523F8" w:rsidRPr="00E57B19" w:rsidRDefault="00BA69B8"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А</w:t>
      </w:r>
      <w:r w:rsidR="00A523F8" w:rsidRPr="00E57B19">
        <w:rPr>
          <w:rFonts w:ascii="Times New Roman" w:eastAsia="Times New Roman" w:hAnsi="Times New Roman" w:cs="Times New Roman"/>
          <w:b/>
          <w:bCs/>
          <w:sz w:val="28"/>
          <w:szCs w:val="28"/>
          <w:lang w:eastAsia="ru-RU"/>
        </w:rPr>
        <w:t xml:space="preserve">дминистративного регламента </w:t>
      </w:r>
    </w:p>
    <w:p w:rsidR="000C0421" w:rsidRPr="00E57B19" w:rsidRDefault="00A523F8" w:rsidP="00A523F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57B19">
        <w:rPr>
          <w:rFonts w:ascii="Times New Roman" w:eastAsia="Times New Roman" w:hAnsi="Times New Roman" w:cs="Times New Roman"/>
          <w:b/>
          <w:bCs/>
          <w:sz w:val="28"/>
          <w:szCs w:val="28"/>
          <w:lang w:eastAsia="ru-RU"/>
        </w:rPr>
        <w:t xml:space="preserve">администрации муниципального образования </w:t>
      </w:r>
      <w:r w:rsidR="00BA69B8">
        <w:rPr>
          <w:rFonts w:ascii="Times New Roman" w:eastAsia="Times New Roman" w:hAnsi="Times New Roman" w:cs="Times New Roman"/>
          <w:b/>
          <w:bCs/>
          <w:sz w:val="28"/>
          <w:szCs w:val="28"/>
          <w:lang w:eastAsia="ru-RU"/>
        </w:rPr>
        <w:t xml:space="preserve">Бережковское сельское поселение Волховского муниципального района </w:t>
      </w:r>
      <w:r w:rsidRPr="00E57B19">
        <w:rPr>
          <w:rFonts w:ascii="Times New Roman" w:eastAsia="Times New Roman" w:hAnsi="Times New Roman" w:cs="Times New Roman"/>
          <w:b/>
          <w:bCs/>
          <w:sz w:val="28"/>
          <w:szCs w:val="28"/>
          <w:lang w:eastAsia="ru-RU"/>
        </w:rPr>
        <w:t xml:space="preserve">Ленинградской области </w:t>
      </w:r>
      <w:r w:rsidR="00586FEC" w:rsidRPr="00E57B19">
        <w:rPr>
          <w:rFonts w:ascii="Times New Roman" w:eastAsia="Times New Roman" w:hAnsi="Times New Roman" w:cs="Times New Roman"/>
          <w:b/>
          <w:bCs/>
          <w:sz w:val="28"/>
          <w:szCs w:val="28"/>
          <w:lang w:eastAsia="ru-RU"/>
        </w:rPr>
        <w:t>«</w:t>
      </w:r>
      <w:r w:rsidRPr="00E57B19">
        <w:rPr>
          <w:rFonts w:ascii="Times New Roman" w:eastAsia="Times New Roman" w:hAnsi="Times New Roman" w:cs="Times New Roman"/>
          <w:b/>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0A7DC0" w:rsidRPr="00E57B19">
        <w:rPr>
          <w:rStyle w:val="af3"/>
          <w:rFonts w:ascii="Times New Roman" w:eastAsia="Times New Roman" w:hAnsi="Times New Roman" w:cs="Times New Roman"/>
          <w:b/>
          <w:bCs/>
          <w:sz w:val="28"/>
          <w:szCs w:val="28"/>
          <w:lang w:eastAsia="ru-RU"/>
        </w:rPr>
        <w:footnoteReference w:id="1"/>
      </w:r>
      <w:r w:rsidRPr="00E57B19">
        <w:rPr>
          <w:rFonts w:ascii="Times New Roman" w:eastAsia="Times New Roman" w:hAnsi="Times New Roman" w:cs="Times New Roman"/>
          <w:b/>
          <w:bCs/>
          <w:sz w:val="28"/>
          <w:szCs w:val="28"/>
          <w:lang w:eastAsia="ru-RU"/>
        </w:rPr>
        <w:t>)</w:t>
      </w:r>
      <w:r w:rsidR="00A93F7F" w:rsidRPr="00E57B19">
        <w:rPr>
          <w:rFonts w:ascii="Times New Roman" w:eastAsia="Times New Roman" w:hAnsi="Times New Roman" w:cs="Times New Roman"/>
          <w:b/>
          <w:bCs/>
          <w:sz w:val="28"/>
          <w:szCs w:val="28"/>
          <w:lang w:eastAsia="ru-RU"/>
        </w:rPr>
        <w:t>»</w:t>
      </w:r>
    </w:p>
    <w:p w:rsidR="00A877B4" w:rsidRPr="00E57B19" w:rsidRDefault="00481E9B" w:rsidP="00CF472F">
      <w:pPr>
        <w:pStyle w:val="ConsPlusNormal"/>
        <w:ind w:firstLine="540"/>
        <w:jc w:val="center"/>
        <w:rPr>
          <w:rFonts w:ascii="Times New Roman" w:hAnsi="Times New Roman" w:cs="Times New Roman"/>
          <w:sz w:val="24"/>
          <w:szCs w:val="24"/>
        </w:rPr>
      </w:pPr>
      <w:r w:rsidRPr="00E57B19">
        <w:rPr>
          <w:rFonts w:ascii="Times New Roman" w:hAnsi="Times New Roman" w:cs="Times New Roman"/>
          <w:sz w:val="28"/>
          <w:szCs w:val="28"/>
        </w:rPr>
        <w:t>(С</w:t>
      </w:r>
      <w:r w:rsidR="00CF472F" w:rsidRPr="00E57B19">
        <w:rPr>
          <w:rFonts w:ascii="Times New Roman" w:hAnsi="Times New Roman" w:cs="Times New Roman"/>
          <w:sz w:val="28"/>
          <w:szCs w:val="28"/>
        </w:rPr>
        <w:t xml:space="preserve">окращенное наименование – Установление сервитута в отношении земельного участка) </w:t>
      </w:r>
      <w:r w:rsidR="00CF472F" w:rsidRPr="00E57B19">
        <w:rPr>
          <w:rFonts w:ascii="Times New Roman" w:hAnsi="Times New Roman" w:cs="Times New Roman"/>
          <w:sz w:val="24"/>
          <w:szCs w:val="24"/>
        </w:rPr>
        <w:t>(далее – административный регламент, муниципальная услуга)</w:t>
      </w:r>
    </w:p>
    <w:p w:rsidR="00CF472F" w:rsidRPr="00E57B19" w:rsidRDefault="00CF472F" w:rsidP="00CF472F">
      <w:pPr>
        <w:pStyle w:val="ConsPlusNormal"/>
        <w:ind w:firstLine="540"/>
        <w:jc w:val="center"/>
        <w:rPr>
          <w:rFonts w:ascii="Times New Roman" w:hAnsi="Times New Roman" w:cs="Times New Roman"/>
          <w:sz w:val="28"/>
          <w:szCs w:val="28"/>
        </w:rPr>
      </w:pPr>
    </w:p>
    <w:p w:rsidR="00A877B4" w:rsidRPr="00E57B19" w:rsidRDefault="00A877B4">
      <w:pPr>
        <w:pStyle w:val="ConsPlusNormal"/>
        <w:jc w:val="center"/>
        <w:outlineLvl w:val="1"/>
        <w:rPr>
          <w:rFonts w:ascii="Times New Roman" w:hAnsi="Times New Roman" w:cs="Times New Roman"/>
          <w:sz w:val="28"/>
          <w:szCs w:val="28"/>
        </w:rPr>
      </w:pPr>
      <w:r w:rsidRPr="00E57B19">
        <w:rPr>
          <w:rFonts w:ascii="Times New Roman" w:hAnsi="Times New Roman" w:cs="Times New Roman"/>
          <w:sz w:val="28"/>
          <w:szCs w:val="28"/>
        </w:rPr>
        <w:t>1. Общие положения</w:t>
      </w:r>
    </w:p>
    <w:p w:rsidR="00A877B4" w:rsidRPr="00E57B19" w:rsidRDefault="00A877B4">
      <w:pPr>
        <w:pStyle w:val="ConsPlusNormal"/>
        <w:ind w:firstLine="540"/>
        <w:jc w:val="both"/>
        <w:rPr>
          <w:rFonts w:ascii="Times New Roman" w:hAnsi="Times New Roman" w:cs="Times New Roman"/>
          <w:sz w:val="28"/>
          <w:szCs w:val="28"/>
        </w:rPr>
      </w:pPr>
    </w:p>
    <w:p w:rsidR="00B76F4B" w:rsidRPr="00E57B19"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B47BAE" w:rsidRPr="00E57B19">
        <w:rPr>
          <w:rFonts w:ascii="Times New Roman" w:eastAsia="Times New Roman" w:hAnsi="Times New Roman" w:cs="Times New Roman"/>
          <w:sz w:val="28"/>
          <w:szCs w:val="28"/>
          <w:lang w:eastAsia="ru-RU"/>
        </w:rPr>
        <w:t xml:space="preserve"> </w:t>
      </w:r>
      <w:r w:rsidR="00B47BAE" w:rsidRPr="00E57B19">
        <w:rPr>
          <w:rFonts w:ascii="Times New Roman" w:eastAsia="Times New Roman" w:hAnsi="Times New Roman" w:cs="Times New Roman"/>
          <w:b/>
          <w:bCs/>
          <w:sz w:val="28"/>
          <w:szCs w:val="28"/>
          <w:lang w:eastAsia="ru-RU"/>
        </w:rPr>
        <w:t>«</w:t>
      </w:r>
      <w:r w:rsidR="00B47BAE" w:rsidRPr="00E57B19">
        <w:rPr>
          <w:rFonts w:ascii="Times New Roman" w:eastAsia="Times New Roman" w:hAnsi="Times New Roman" w:cs="Times New Roman"/>
          <w:bCs/>
          <w:sz w:val="28"/>
          <w:szCs w:val="28"/>
          <w:lang w:eastAsia="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E57B19">
        <w:rPr>
          <w:rFonts w:ascii="Times New Roman" w:eastAsia="Times New Roman" w:hAnsi="Times New Roman" w:cs="Times New Roman"/>
          <w:bCs/>
          <w:sz w:val="28"/>
          <w:szCs w:val="28"/>
          <w:lang w:eastAsia="ru-RU"/>
        </w:rPr>
        <w:t>»</w:t>
      </w:r>
      <w:r w:rsidRPr="00E57B19">
        <w:rPr>
          <w:rFonts w:ascii="Times New Roman" w:eastAsia="Times New Roman" w:hAnsi="Times New Roman" w:cs="Times New Roman"/>
          <w:sz w:val="28"/>
          <w:szCs w:val="28"/>
          <w:lang w:eastAsia="ru-RU"/>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1.2. Заявителями, имеющими право на получение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являются:</w:t>
      </w:r>
    </w:p>
    <w:p w:rsidR="00A877B4"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физические лица;</w:t>
      </w:r>
    </w:p>
    <w:p w:rsidR="00E57B19" w:rsidRPr="00E57B19" w:rsidRDefault="00E57B19" w:rsidP="00481E9B">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индивидуальные предприниматели;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юридические лица</w:t>
      </w:r>
      <w:r w:rsidR="00B76F4B" w:rsidRPr="00E57B19">
        <w:rPr>
          <w:rFonts w:ascii="Times New Roman" w:hAnsi="Times New Roman" w:cs="Times New Roman"/>
          <w:sz w:val="28"/>
          <w:szCs w:val="28"/>
        </w:rPr>
        <w:t xml:space="preserve"> (далее – заявитель)</w:t>
      </w:r>
      <w:r w:rsidRPr="00E57B19">
        <w:rPr>
          <w:rFonts w:ascii="Times New Roman" w:hAnsi="Times New Roman" w:cs="Times New Roman"/>
          <w:sz w:val="28"/>
          <w:szCs w:val="28"/>
        </w:rPr>
        <w:t>.</w:t>
      </w:r>
    </w:p>
    <w:p w:rsidR="00863BB0" w:rsidRPr="00E57B19"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Представлять интересы заявителя имеют право:</w:t>
      </w:r>
    </w:p>
    <w:p w:rsidR="00863BB0" w:rsidRPr="00E57B19"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75042" w:rsidRDefault="00863BB0"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D75042" w:rsidRDefault="00D75042" w:rsidP="00863BB0">
      <w:pPr>
        <w:pStyle w:val="ConsPlusNormal"/>
        <w:ind w:firstLine="539"/>
        <w:jc w:val="both"/>
        <w:rPr>
          <w:rFonts w:ascii="Times New Roman" w:hAnsi="Times New Roman" w:cs="Times New Roman"/>
          <w:sz w:val="28"/>
          <w:szCs w:val="28"/>
        </w:rPr>
      </w:pPr>
      <w:r w:rsidRPr="00BA69B8">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60610" w:rsidRPr="00E57B19" w:rsidRDefault="00A877B4" w:rsidP="00863BB0">
      <w:pPr>
        <w:pStyle w:val="ConsPlusNormal"/>
        <w:ind w:firstLine="539"/>
        <w:jc w:val="both"/>
        <w:rPr>
          <w:rFonts w:ascii="Times New Roman" w:hAnsi="Times New Roman" w:cs="Times New Roman"/>
          <w:sz w:val="28"/>
          <w:szCs w:val="28"/>
        </w:rPr>
      </w:pPr>
      <w:r w:rsidRPr="00E57B19">
        <w:rPr>
          <w:rFonts w:ascii="Times New Roman" w:hAnsi="Times New Roman" w:cs="Times New Roman"/>
          <w:sz w:val="28"/>
          <w:szCs w:val="28"/>
        </w:rPr>
        <w:t xml:space="preserve">1.3. </w:t>
      </w:r>
      <w:r w:rsidR="00E60610" w:rsidRPr="00E57B19">
        <w:rPr>
          <w:rFonts w:ascii="Times New Roman" w:hAnsi="Times New Roman" w:cs="Times New Roman"/>
          <w:sz w:val="28"/>
          <w:szCs w:val="28"/>
        </w:rPr>
        <w:t>Инфор</w:t>
      </w:r>
      <w:r w:rsidR="009B2F28">
        <w:rPr>
          <w:rFonts w:ascii="Times New Roman" w:hAnsi="Times New Roman" w:cs="Times New Roman"/>
          <w:sz w:val="28"/>
          <w:szCs w:val="28"/>
        </w:rPr>
        <w:t>мация о месте нахождения органа</w:t>
      </w:r>
      <w:r w:rsidR="00E60610" w:rsidRPr="00E57B19">
        <w:rPr>
          <w:rFonts w:ascii="Times New Roman" w:hAnsi="Times New Roman" w:cs="Times New Roman"/>
          <w:sz w:val="28"/>
          <w:szCs w:val="28"/>
        </w:rPr>
        <w:t xml:space="preserve"> местного самоуправления Ленинградской области </w:t>
      </w:r>
      <w:r w:rsidR="009B2F28">
        <w:rPr>
          <w:rFonts w:ascii="Times New Roman" w:hAnsi="Times New Roman" w:cs="Times New Roman"/>
          <w:sz w:val="28"/>
          <w:szCs w:val="28"/>
        </w:rPr>
        <w:t xml:space="preserve">(далее – </w:t>
      </w:r>
      <w:r w:rsidR="00E60610" w:rsidRPr="00E57B19">
        <w:rPr>
          <w:rFonts w:ascii="Times New Roman" w:hAnsi="Times New Roman" w:cs="Times New Roman"/>
          <w:sz w:val="28"/>
          <w:szCs w:val="28"/>
        </w:rPr>
        <w:t>ОМСУ,</w:t>
      </w:r>
      <w:r w:rsidR="009B2F28">
        <w:rPr>
          <w:rFonts w:ascii="Times New Roman" w:hAnsi="Times New Roman" w:cs="Times New Roman"/>
          <w:sz w:val="28"/>
          <w:szCs w:val="28"/>
        </w:rPr>
        <w:t xml:space="preserve"> Администрация), предоставляющего</w:t>
      </w:r>
      <w:r w:rsidR="00E60610" w:rsidRPr="00E57B19">
        <w:rPr>
          <w:rFonts w:ascii="Times New Roman" w:hAnsi="Times New Roman" w:cs="Times New Roman"/>
          <w:sz w:val="28"/>
          <w:szCs w:val="28"/>
        </w:rPr>
        <w:t xml:space="preserve"> муниципальную услугу (далее </w:t>
      </w:r>
      <w:r w:rsidR="009B2F28">
        <w:rPr>
          <w:rFonts w:ascii="Times New Roman" w:hAnsi="Times New Roman" w:cs="Times New Roman"/>
          <w:sz w:val="28"/>
          <w:szCs w:val="28"/>
        </w:rPr>
        <w:t>–</w:t>
      </w:r>
      <w:r w:rsidR="00E60610" w:rsidRPr="00E57B19">
        <w:rPr>
          <w:rFonts w:ascii="Times New Roman" w:hAnsi="Times New Roman" w:cs="Times New Roman"/>
          <w:sz w:val="28"/>
          <w:szCs w:val="28"/>
        </w:rPr>
        <w:t xml:space="preserve"> сведения информационного характера), размещается: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на стендах в местах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9B2F28"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sidRPr="00E57B19">
        <w:rPr>
          <w:rFonts w:ascii="Times New Roman" w:hAnsi="Times New Roman" w:cs="Times New Roman"/>
          <w:sz w:val="28"/>
          <w:szCs w:val="28"/>
        </w:rPr>
        <w:lastRenderedPageBreak/>
        <w:t>«</w:t>
      </w:r>
      <w:r w:rsidRPr="00E57B19">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(далее -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http://mfc47.ru/;</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Pr>
          <w:rFonts w:ascii="Times New Roman" w:hAnsi="Times New Roman" w:cs="Times New Roman"/>
          <w:sz w:val="28"/>
          <w:szCs w:val="28"/>
          <w:lang w:val="en-US"/>
        </w:rPr>
        <w:t>n</w:t>
      </w:r>
      <w:r w:rsidRPr="00E57B19">
        <w:rPr>
          <w:rFonts w:ascii="Times New Roman" w:hAnsi="Times New Roman" w:cs="Times New Roman"/>
          <w:sz w:val="28"/>
          <w:szCs w:val="28"/>
        </w:rPr>
        <w:t xml:space="preserve">obl.ru, </w:t>
      </w:r>
      <w:hyperlink r:id="rId9" w:history="1">
        <w:r w:rsidR="000A7DC0" w:rsidRPr="00E57B19">
          <w:rPr>
            <w:rStyle w:val="af4"/>
            <w:rFonts w:ascii="Times New Roman" w:hAnsi="Times New Roman" w:cs="Times New Roman"/>
            <w:sz w:val="28"/>
            <w:szCs w:val="28"/>
          </w:rPr>
          <w:t>www.gosuslugi.ru</w:t>
        </w:r>
      </w:hyperlink>
      <w:r w:rsidR="000A7DC0" w:rsidRPr="00E57B19">
        <w:rPr>
          <w:rFonts w:ascii="Times New Roman" w:hAnsi="Times New Roman" w:cs="Times New Roman"/>
          <w:sz w:val="28"/>
          <w:szCs w:val="28"/>
        </w:rPr>
        <w:t>;</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E60610">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 xml:space="preserve">2. Стандарт предоставления </w:t>
      </w:r>
      <w:r w:rsidR="000C0421" w:rsidRPr="00E57B19">
        <w:rPr>
          <w:rFonts w:ascii="Times New Roman" w:hAnsi="Times New Roman" w:cs="Times New Roman"/>
          <w:sz w:val="28"/>
          <w:szCs w:val="28"/>
        </w:rPr>
        <w:t>муниципальной услуги</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 Полное наименование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523F8" w:rsidRPr="00E57B19" w:rsidRDefault="00A523F8"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(государственная собственн</w:t>
      </w:r>
      <w:r w:rsidR="00B47BAE" w:rsidRPr="00E57B19">
        <w:rPr>
          <w:rFonts w:ascii="Times New Roman" w:hAnsi="Times New Roman" w:cs="Times New Roman"/>
          <w:sz w:val="28"/>
          <w:szCs w:val="28"/>
        </w:rPr>
        <w:t>ость на который не разграничена</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Сокращенное наименование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r w:rsidR="00B47BAE" w:rsidRPr="00E57B19">
        <w:rPr>
          <w:rFonts w:ascii="Times New Roman" w:hAnsi="Times New Roman" w:cs="Times New Roman"/>
          <w:sz w:val="28"/>
          <w:szCs w:val="28"/>
        </w:rPr>
        <w:t xml:space="preserve"> «</w:t>
      </w:r>
      <w:r w:rsidR="00B76F4B" w:rsidRPr="00E57B19">
        <w:rPr>
          <w:rFonts w:ascii="Times New Roman" w:hAnsi="Times New Roman" w:cs="Times New Roman"/>
          <w:sz w:val="28"/>
          <w:szCs w:val="28"/>
        </w:rPr>
        <w:t>Установление сервитута в отношении земельного участка</w:t>
      </w:r>
      <w:r w:rsidR="00B47BAE" w:rsidRPr="00E57B19">
        <w:rPr>
          <w:rFonts w:ascii="Times New Roman" w:hAnsi="Times New Roman" w:cs="Times New Roman"/>
          <w:sz w:val="28"/>
          <w:szCs w:val="28"/>
        </w:rPr>
        <w:t>»</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2.2. </w:t>
      </w:r>
      <w:r w:rsidR="000C0421" w:rsidRPr="00E57B19">
        <w:rPr>
          <w:rFonts w:ascii="Times New Roman" w:hAnsi="Times New Roman" w:cs="Times New Roman"/>
          <w:sz w:val="28"/>
          <w:szCs w:val="28"/>
        </w:rPr>
        <w:t xml:space="preserve">Муниципальную услугу </w:t>
      </w:r>
      <w:r w:rsidRPr="00E57B19">
        <w:rPr>
          <w:rFonts w:ascii="Times New Roman" w:hAnsi="Times New Roman" w:cs="Times New Roman"/>
          <w:sz w:val="28"/>
          <w:szCs w:val="28"/>
        </w:rPr>
        <w:t>предоставляют:</w:t>
      </w:r>
    </w:p>
    <w:p w:rsidR="00A877B4" w:rsidRPr="00E57B19" w:rsidRDefault="00C656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Администрация МО </w:t>
      </w:r>
      <w:r w:rsidR="00BA69B8">
        <w:rPr>
          <w:rFonts w:ascii="Times New Roman" w:hAnsi="Times New Roman" w:cs="Times New Roman"/>
          <w:sz w:val="28"/>
          <w:szCs w:val="28"/>
        </w:rPr>
        <w:t xml:space="preserve">Бережковское сельское поселение Волховского муниципального района </w:t>
      </w:r>
      <w:r w:rsidR="00A877B4" w:rsidRPr="00E57B19">
        <w:rPr>
          <w:rFonts w:ascii="Times New Roman" w:hAnsi="Times New Roman" w:cs="Times New Roman"/>
          <w:sz w:val="28"/>
          <w:szCs w:val="28"/>
        </w:rPr>
        <w:t>Ленинградской области.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предоставлении услуги участвуют:</w:t>
      </w:r>
    </w:p>
    <w:p w:rsidR="00A877B4" w:rsidRPr="00E57B19" w:rsidRDefault="009748CC"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863BB0" w:rsidRPr="00E57B19">
        <w:rPr>
          <w:rFonts w:ascii="Times New Roman" w:hAnsi="Times New Roman" w:cs="Times New Roman"/>
          <w:sz w:val="28"/>
          <w:szCs w:val="28"/>
        </w:rPr>
        <w:t>ГБУ ЛО «МФЦ»</w:t>
      </w:r>
      <w:r w:rsidR="00A877B4" w:rsidRPr="00E57B19">
        <w:rPr>
          <w:rFonts w:ascii="Times New Roman" w:hAnsi="Times New Roman" w:cs="Times New Roman"/>
          <w:sz w:val="28"/>
          <w:szCs w:val="28"/>
        </w:rPr>
        <w:t>;</w:t>
      </w:r>
    </w:p>
    <w:p w:rsidR="009748CC" w:rsidRPr="00E57B19" w:rsidRDefault="00D7504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25528" w:rsidRPr="00225528">
        <w:rPr>
          <w:rFonts w:ascii="Times New Roman" w:hAnsi="Times New Roman" w:cs="Times New Roman"/>
          <w:sz w:val="28"/>
          <w:szCs w:val="28"/>
        </w:rPr>
        <w:t>Федеральн</w:t>
      </w:r>
      <w:r w:rsidR="00225528">
        <w:rPr>
          <w:rFonts w:ascii="Times New Roman" w:hAnsi="Times New Roman" w:cs="Times New Roman"/>
          <w:sz w:val="28"/>
          <w:szCs w:val="28"/>
        </w:rPr>
        <w:t>ая</w:t>
      </w:r>
      <w:r w:rsidR="00225528" w:rsidRPr="00225528">
        <w:rPr>
          <w:rFonts w:ascii="Times New Roman" w:hAnsi="Times New Roman" w:cs="Times New Roman"/>
          <w:sz w:val="28"/>
          <w:szCs w:val="28"/>
        </w:rPr>
        <w:t xml:space="preserve"> налогов</w:t>
      </w:r>
      <w:r w:rsidR="00225528">
        <w:rPr>
          <w:rFonts w:ascii="Times New Roman" w:hAnsi="Times New Roman" w:cs="Times New Roman"/>
          <w:sz w:val="28"/>
          <w:szCs w:val="28"/>
        </w:rPr>
        <w:t>ая</w:t>
      </w:r>
      <w:r w:rsidR="00225528" w:rsidRPr="00225528">
        <w:rPr>
          <w:rFonts w:ascii="Times New Roman" w:hAnsi="Times New Roman" w:cs="Times New Roman"/>
          <w:sz w:val="28"/>
          <w:szCs w:val="28"/>
        </w:rPr>
        <w:t xml:space="preserve"> служб</w:t>
      </w:r>
      <w:r w:rsidR="00225528">
        <w:rPr>
          <w:rFonts w:ascii="Times New Roman" w:hAnsi="Times New Roman" w:cs="Times New Roman"/>
          <w:sz w:val="28"/>
          <w:szCs w:val="28"/>
        </w:rPr>
        <w:t>а</w:t>
      </w:r>
      <w:r w:rsidR="00225528" w:rsidRPr="00225528">
        <w:rPr>
          <w:rFonts w:ascii="Times New Roman" w:hAnsi="Times New Roman" w:cs="Times New Roman"/>
          <w:sz w:val="28"/>
          <w:szCs w:val="28"/>
        </w:rPr>
        <w:t xml:space="preserve"> России</w:t>
      </w:r>
      <w:r w:rsidR="00225528">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Заявление на получение </w:t>
      </w:r>
      <w:r w:rsidR="000C0421"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 комплектом документов принимается: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при личной явке: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Администрации;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филиалах, отделах, удаленных рабочих местах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(при наличии соглашения);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без личной явки: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почтовым отправлением в Администрацию;</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посредством ПГУ ЛО/ЕПГУ - в Администрацию,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посредством сайта </w:t>
      </w:r>
      <w:r w:rsidR="00D75042">
        <w:rPr>
          <w:rFonts w:ascii="Times New Roman" w:hAnsi="Times New Roman" w:cs="Times New Roman"/>
          <w:sz w:val="28"/>
          <w:szCs w:val="28"/>
        </w:rPr>
        <w:t>Администрации</w:t>
      </w:r>
      <w:r w:rsidRPr="00D75042">
        <w:rPr>
          <w:rFonts w:ascii="Times New Roman" w:hAnsi="Times New Roman" w:cs="Times New Roman"/>
          <w:sz w:val="28"/>
          <w:szCs w:val="28"/>
        </w:rPr>
        <w:t>,</w:t>
      </w:r>
      <w:r w:rsidRPr="00E57B19">
        <w:rPr>
          <w:rFonts w:ascii="Times New Roman" w:hAnsi="Times New Roman" w:cs="Times New Roman"/>
          <w:sz w:val="28"/>
          <w:szCs w:val="28"/>
        </w:rPr>
        <w:t xml:space="preserve"> МФЦ (при технической реализации) - в Администрацию, МФЦ;</w:t>
      </w:r>
    </w:p>
    <w:p w:rsidR="00A877B4" w:rsidRPr="00E57B19" w:rsidRDefault="000C042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w:t>
      </w:r>
      <w:r w:rsidR="00A877B4" w:rsidRPr="00E57B19">
        <w:rPr>
          <w:rFonts w:ascii="Times New Roman" w:hAnsi="Times New Roman" w:cs="Times New Roman"/>
          <w:sz w:val="28"/>
          <w:szCs w:val="28"/>
        </w:rPr>
        <w:t>) по телефону - в Администрацию,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971E3" w:rsidRPr="00D75042"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E57B19">
        <w:rPr>
          <w:rFonts w:ascii="Times New Roman" w:hAnsi="Times New Roman" w:cs="Times New Roman"/>
          <w:sz w:val="28"/>
          <w:szCs w:val="28"/>
        </w:rPr>
        <w:lastRenderedPageBreak/>
        <w:t xml:space="preserve">Федерации или посредством идентификации и аутентификации в комитете, в ГБУ ЛО «МФЦ» </w:t>
      </w:r>
      <w:r w:rsidR="00D75042" w:rsidRPr="00BA69B8">
        <w:rPr>
          <w:rFonts w:ascii="Times New Roman" w:hAnsi="Times New Roman" w:cs="Times New Roman"/>
          <w:sz w:val="28"/>
          <w:szCs w:val="28"/>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E57B19" w:rsidRDefault="00811E49"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2.3. Результатом предоставления муниципальной услуги является:</w:t>
      </w:r>
    </w:p>
    <w:p w:rsidR="00811E49" w:rsidRPr="00E57B19" w:rsidRDefault="00811E49" w:rsidP="00E94A04">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w:t>
      </w:r>
      <w:r w:rsidR="00E94A04">
        <w:rPr>
          <w:rFonts w:ascii="Times New Roman" w:hAnsi="Times New Roman" w:cs="Times New Roman"/>
          <w:sz w:val="28"/>
          <w:szCs w:val="28"/>
        </w:rPr>
        <w:t xml:space="preserve"> (приложение 3 к административному регламенту)</w:t>
      </w:r>
      <w:r w:rsidR="007B3AED" w:rsidRPr="00E57B19">
        <w:rPr>
          <w:rFonts w:ascii="Times New Roman" w:hAnsi="Times New Roman" w:cs="Times New Roman"/>
          <w:sz w:val="28"/>
          <w:szCs w:val="28"/>
        </w:rPr>
        <w:t>;</w:t>
      </w:r>
    </w:p>
    <w:p w:rsidR="00811E49" w:rsidRPr="00E57B19" w:rsidRDefault="00811E49"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E94A04">
        <w:rPr>
          <w:rFonts w:ascii="Times New Roman" w:hAnsi="Times New Roman" w:cs="Times New Roman"/>
          <w:sz w:val="28"/>
          <w:szCs w:val="28"/>
        </w:rPr>
        <w:t xml:space="preserve"> </w:t>
      </w:r>
      <w:r w:rsidR="00E94A04" w:rsidRPr="00E94A04">
        <w:rPr>
          <w:rFonts w:ascii="Times New Roman" w:hAnsi="Times New Roman" w:cs="Times New Roman"/>
          <w:sz w:val="28"/>
          <w:szCs w:val="28"/>
        </w:rPr>
        <w:t xml:space="preserve">(приложение </w:t>
      </w:r>
      <w:r w:rsidR="00E94A04">
        <w:rPr>
          <w:rFonts w:ascii="Times New Roman" w:hAnsi="Times New Roman" w:cs="Times New Roman"/>
          <w:sz w:val="28"/>
          <w:szCs w:val="28"/>
        </w:rPr>
        <w:t>4</w:t>
      </w:r>
      <w:r w:rsidR="00E94A04" w:rsidRPr="00E94A04">
        <w:rPr>
          <w:rFonts w:ascii="Times New Roman" w:hAnsi="Times New Roman" w:cs="Times New Roman"/>
          <w:sz w:val="28"/>
          <w:szCs w:val="28"/>
        </w:rPr>
        <w:t xml:space="preserve"> к административному регламенту);</w:t>
      </w:r>
    </w:p>
    <w:p w:rsidR="00811E49" w:rsidRPr="00E57B19" w:rsidRDefault="00811E49"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D75042">
        <w:rPr>
          <w:rFonts w:ascii="Times New Roman" w:hAnsi="Times New Roman" w:cs="Times New Roman"/>
          <w:sz w:val="28"/>
          <w:szCs w:val="28"/>
        </w:rPr>
        <w:t>Российской Федерации (далее – Земельного кодекса РФ)</w:t>
      </w:r>
      <w:r w:rsidR="00196724" w:rsidRPr="00E57B19">
        <w:rPr>
          <w:rFonts w:ascii="Times New Roman" w:hAnsi="Times New Roman" w:cs="Times New Roman"/>
          <w:sz w:val="28"/>
          <w:szCs w:val="28"/>
        </w:rPr>
        <w:t xml:space="preserve"> (</w:t>
      </w:r>
      <w:r w:rsidR="00E94A04">
        <w:rPr>
          <w:rFonts w:ascii="Times New Roman" w:hAnsi="Times New Roman" w:cs="Times New Roman"/>
          <w:sz w:val="28"/>
          <w:szCs w:val="28"/>
        </w:rPr>
        <w:t>п</w:t>
      </w:r>
      <w:r w:rsidR="00196724" w:rsidRPr="00E57B19">
        <w:rPr>
          <w:rFonts w:ascii="Times New Roman" w:hAnsi="Times New Roman" w:cs="Times New Roman"/>
          <w:sz w:val="28"/>
          <w:szCs w:val="28"/>
        </w:rPr>
        <w:t>риложение 2 к административному регламенту)</w:t>
      </w:r>
      <w:r w:rsidRPr="00E57B19">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принятие решения об отказе в предоставлении муниципальной услуги</w:t>
      </w:r>
      <w:r w:rsidR="00E94A04">
        <w:rPr>
          <w:rFonts w:ascii="Times New Roman" w:hAnsi="Times New Roman" w:cs="Times New Roman"/>
          <w:sz w:val="28"/>
          <w:szCs w:val="28"/>
        </w:rPr>
        <w:t xml:space="preserve"> </w:t>
      </w:r>
      <w:r w:rsidR="00E94A04" w:rsidRPr="00E94A04">
        <w:rPr>
          <w:rFonts w:ascii="Times New Roman" w:hAnsi="Times New Roman" w:cs="Times New Roman"/>
          <w:sz w:val="28"/>
          <w:szCs w:val="28"/>
        </w:rPr>
        <w:t xml:space="preserve">(приложение </w:t>
      </w:r>
      <w:r w:rsidR="00E94A04">
        <w:rPr>
          <w:rFonts w:ascii="Times New Roman" w:hAnsi="Times New Roman" w:cs="Times New Roman"/>
          <w:sz w:val="28"/>
          <w:szCs w:val="28"/>
        </w:rPr>
        <w:t>5</w:t>
      </w:r>
      <w:r w:rsidR="00E94A04" w:rsidRPr="00E94A04">
        <w:rPr>
          <w:rFonts w:ascii="Times New Roman" w:hAnsi="Times New Roman" w:cs="Times New Roman"/>
          <w:sz w:val="28"/>
          <w:szCs w:val="28"/>
        </w:rPr>
        <w:t xml:space="preserve"> </w:t>
      </w:r>
      <w:r w:rsidR="00E94A04">
        <w:rPr>
          <w:rFonts w:ascii="Times New Roman" w:hAnsi="Times New Roman" w:cs="Times New Roman"/>
          <w:sz w:val="28"/>
          <w:szCs w:val="28"/>
        </w:rPr>
        <w:t>к административному регламенту)</w:t>
      </w:r>
      <w:r w:rsidRPr="00E57B19">
        <w:rPr>
          <w:rFonts w:ascii="Times New Roman" w:hAnsi="Times New Roman" w:cs="Times New Roman"/>
          <w:sz w:val="28"/>
          <w:szCs w:val="28"/>
        </w:rPr>
        <w:t>.</w:t>
      </w:r>
    </w:p>
    <w:p w:rsidR="00243080" w:rsidRPr="00BA69B8" w:rsidRDefault="00243080" w:rsidP="00243080">
      <w:pPr>
        <w:pStyle w:val="ConsPlusNormal"/>
        <w:ind w:firstLine="709"/>
        <w:jc w:val="both"/>
        <w:rPr>
          <w:rFonts w:ascii="Times New Roman" w:hAnsi="Times New Roman" w:cs="Times New Roman"/>
          <w:sz w:val="28"/>
          <w:szCs w:val="28"/>
        </w:rPr>
      </w:pPr>
      <w:r w:rsidRPr="00BA69B8">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w:t>
      </w:r>
      <w:r w:rsidRPr="00BA69B8">
        <w:rPr>
          <w:rFonts w:ascii="Times New Roman" w:hAnsi="Times New Roman" w:cs="Times New Roman"/>
          <w:sz w:val="28"/>
          <w:szCs w:val="28"/>
        </w:rPr>
        <w:lastRenderedPageBreak/>
        <w:t>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43080" w:rsidRPr="00BA69B8" w:rsidRDefault="00243080" w:rsidP="00243080">
      <w:pPr>
        <w:pStyle w:val="ConsPlusNormal"/>
        <w:ind w:firstLine="709"/>
        <w:jc w:val="both"/>
        <w:rPr>
          <w:rFonts w:ascii="Times New Roman" w:hAnsi="Times New Roman" w:cs="Times New Roman"/>
          <w:sz w:val="28"/>
          <w:szCs w:val="28"/>
        </w:rPr>
      </w:pPr>
      <w:r w:rsidRPr="00BA69B8">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43080" w:rsidRPr="00BA69B8" w:rsidRDefault="00243080" w:rsidP="00243080">
      <w:pPr>
        <w:pStyle w:val="ConsPlusNormal"/>
        <w:ind w:firstLine="709"/>
        <w:jc w:val="both"/>
        <w:rPr>
          <w:rFonts w:ascii="Times New Roman" w:hAnsi="Times New Roman" w:cs="Times New Roman"/>
          <w:sz w:val="28"/>
          <w:szCs w:val="28"/>
        </w:rPr>
      </w:pPr>
      <w:r w:rsidRPr="00BA69B8">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877B4" w:rsidRPr="00BA69B8" w:rsidRDefault="005E481D" w:rsidP="00481E9B">
      <w:pPr>
        <w:pStyle w:val="ConsPlusNormal"/>
        <w:ind w:firstLine="709"/>
        <w:jc w:val="both"/>
        <w:rPr>
          <w:rFonts w:ascii="Times New Roman" w:hAnsi="Times New Roman" w:cs="Times New Roman"/>
          <w:sz w:val="28"/>
          <w:szCs w:val="28"/>
        </w:rPr>
      </w:pPr>
      <w:r w:rsidRPr="00BA69B8">
        <w:rPr>
          <w:rFonts w:ascii="Times New Roman" w:hAnsi="Times New Roman" w:cs="Times New Roman"/>
          <w:sz w:val="28"/>
          <w:szCs w:val="28"/>
        </w:rPr>
        <w:t xml:space="preserve">2.3.1. </w:t>
      </w:r>
      <w:r w:rsidR="00A877B4" w:rsidRPr="00BA69B8">
        <w:rPr>
          <w:rFonts w:ascii="Times New Roman" w:hAnsi="Times New Roman" w:cs="Times New Roman"/>
          <w:sz w:val="28"/>
          <w:szCs w:val="28"/>
        </w:rPr>
        <w:t xml:space="preserve">Результат предоставления </w:t>
      </w:r>
      <w:r w:rsidR="000C0421" w:rsidRPr="00BA69B8">
        <w:rPr>
          <w:rFonts w:ascii="Times New Roman" w:hAnsi="Times New Roman" w:cs="Times New Roman"/>
          <w:sz w:val="28"/>
          <w:szCs w:val="28"/>
        </w:rPr>
        <w:t xml:space="preserve">муниципальной услуги </w:t>
      </w:r>
      <w:r w:rsidR="00A877B4" w:rsidRPr="00BA69B8">
        <w:rPr>
          <w:rFonts w:ascii="Times New Roman" w:hAnsi="Times New Roman" w:cs="Times New Roman"/>
          <w:sz w:val="28"/>
          <w:szCs w:val="28"/>
        </w:rPr>
        <w:t>предоставляется:</w:t>
      </w:r>
    </w:p>
    <w:p w:rsidR="00A877B4" w:rsidRPr="00BA69B8" w:rsidRDefault="00A877B4" w:rsidP="00481E9B">
      <w:pPr>
        <w:pStyle w:val="ConsPlusNormal"/>
        <w:ind w:firstLine="709"/>
        <w:jc w:val="both"/>
        <w:rPr>
          <w:rFonts w:ascii="Times New Roman" w:hAnsi="Times New Roman" w:cs="Times New Roman"/>
          <w:sz w:val="28"/>
          <w:szCs w:val="28"/>
        </w:rPr>
      </w:pPr>
      <w:r w:rsidRPr="00BA69B8">
        <w:rPr>
          <w:rFonts w:ascii="Times New Roman" w:hAnsi="Times New Roman" w:cs="Times New Roman"/>
          <w:sz w:val="28"/>
          <w:szCs w:val="28"/>
        </w:rPr>
        <w:t>1) при личной явке:</w:t>
      </w:r>
    </w:p>
    <w:p w:rsidR="00A877B4" w:rsidRPr="00BA69B8" w:rsidRDefault="00A877B4" w:rsidP="00481E9B">
      <w:pPr>
        <w:pStyle w:val="ConsPlusNormal"/>
        <w:ind w:firstLine="709"/>
        <w:jc w:val="both"/>
        <w:rPr>
          <w:rFonts w:ascii="Times New Roman" w:hAnsi="Times New Roman" w:cs="Times New Roman"/>
          <w:sz w:val="28"/>
          <w:szCs w:val="28"/>
        </w:rPr>
      </w:pPr>
      <w:r w:rsidRPr="00BA69B8">
        <w:rPr>
          <w:rFonts w:ascii="Times New Roman" w:hAnsi="Times New Roman" w:cs="Times New Roman"/>
          <w:sz w:val="28"/>
          <w:szCs w:val="28"/>
        </w:rPr>
        <w:t>в Администрации;</w:t>
      </w:r>
    </w:p>
    <w:p w:rsidR="00A877B4" w:rsidRPr="00BA69B8" w:rsidRDefault="00A877B4" w:rsidP="00481E9B">
      <w:pPr>
        <w:pStyle w:val="ConsPlusNormal"/>
        <w:ind w:firstLine="709"/>
        <w:jc w:val="both"/>
        <w:rPr>
          <w:rFonts w:ascii="Times New Roman" w:hAnsi="Times New Roman" w:cs="Times New Roman"/>
          <w:sz w:val="28"/>
          <w:szCs w:val="28"/>
        </w:rPr>
      </w:pPr>
      <w:r w:rsidRPr="00BA69B8">
        <w:rPr>
          <w:rFonts w:ascii="Times New Roman" w:hAnsi="Times New Roman" w:cs="Times New Roman"/>
          <w:sz w:val="28"/>
          <w:szCs w:val="28"/>
        </w:rPr>
        <w:t xml:space="preserve">в филиалах, отделах, удаленных рабочих местах ГБУ ЛО </w:t>
      </w:r>
      <w:r w:rsidR="00586FEC" w:rsidRPr="00BA69B8">
        <w:rPr>
          <w:rFonts w:ascii="Times New Roman" w:hAnsi="Times New Roman" w:cs="Times New Roman"/>
          <w:sz w:val="28"/>
          <w:szCs w:val="28"/>
        </w:rPr>
        <w:t>«</w:t>
      </w:r>
      <w:r w:rsidRPr="00BA69B8">
        <w:rPr>
          <w:rFonts w:ascii="Times New Roman" w:hAnsi="Times New Roman" w:cs="Times New Roman"/>
          <w:sz w:val="28"/>
          <w:szCs w:val="28"/>
        </w:rPr>
        <w:t>МФЦ</w:t>
      </w:r>
      <w:r w:rsidR="00586FEC" w:rsidRPr="00BA69B8">
        <w:rPr>
          <w:rFonts w:ascii="Times New Roman" w:hAnsi="Times New Roman" w:cs="Times New Roman"/>
          <w:sz w:val="28"/>
          <w:szCs w:val="28"/>
        </w:rPr>
        <w:t>»</w:t>
      </w:r>
      <w:r w:rsidRPr="00BA69B8">
        <w:rPr>
          <w:rFonts w:ascii="Times New Roman" w:hAnsi="Times New Roman" w:cs="Times New Roman"/>
          <w:sz w:val="28"/>
          <w:szCs w:val="28"/>
        </w:rPr>
        <w:t>;</w:t>
      </w:r>
    </w:p>
    <w:p w:rsidR="00A877B4" w:rsidRPr="00BA69B8" w:rsidRDefault="00A877B4" w:rsidP="00481E9B">
      <w:pPr>
        <w:pStyle w:val="ConsPlusNormal"/>
        <w:ind w:firstLine="709"/>
        <w:jc w:val="both"/>
        <w:rPr>
          <w:rFonts w:ascii="Times New Roman" w:hAnsi="Times New Roman" w:cs="Times New Roman"/>
          <w:sz w:val="28"/>
          <w:szCs w:val="28"/>
        </w:rPr>
      </w:pPr>
      <w:r w:rsidRPr="00BA69B8">
        <w:rPr>
          <w:rFonts w:ascii="Times New Roman" w:hAnsi="Times New Roman" w:cs="Times New Roman"/>
          <w:sz w:val="28"/>
          <w:szCs w:val="28"/>
        </w:rPr>
        <w:t>2) без личной явки:</w:t>
      </w:r>
    </w:p>
    <w:p w:rsidR="00A877B4" w:rsidRPr="00BA69B8" w:rsidRDefault="00A877B4" w:rsidP="00481E9B">
      <w:pPr>
        <w:pStyle w:val="ConsPlusNormal"/>
        <w:ind w:firstLine="709"/>
        <w:jc w:val="both"/>
        <w:rPr>
          <w:rFonts w:ascii="Times New Roman" w:hAnsi="Times New Roman" w:cs="Times New Roman"/>
          <w:sz w:val="28"/>
          <w:szCs w:val="28"/>
        </w:rPr>
      </w:pPr>
      <w:r w:rsidRPr="00BA69B8">
        <w:rPr>
          <w:rFonts w:ascii="Times New Roman" w:hAnsi="Times New Roman" w:cs="Times New Roman"/>
          <w:sz w:val="28"/>
          <w:szCs w:val="28"/>
        </w:rPr>
        <w:t>посредством ПГУ ЛО/ЕПГУ (при технической реализации);</w:t>
      </w:r>
    </w:p>
    <w:p w:rsidR="00A877B4" w:rsidRPr="00BA69B8" w:rsidRDefault="00A877B4" w:rsidP="00481E9B">
      <w:pPr>
        <w:pStyle w:val="ConsPlusNormal"/>
        <w:ind w:firstLine="709"/>
        <w:jc w:val="both"/>
        <w:rPr>
          <w:rFonts w:ascii="Times New Roman" w:hAnsi="Times New Roman" w:cs="Times New Roman"/>
          <w:sz w:val="28"/>
          <w:szCs w:val="28"/>
        </w:rPr>
      </w:pPr>
      <w:r w:rsidRPr="00BA69B8">
        <w:rPr>
          <w:rFonts w:ascii="Times New Roman" w:hAnsi="Times New Roman" w:cs="Times New Roman"/>
          <w:sz w:val="28"/>
          <w:szCs w:val="28"/>
        </w:rPr>
        <w:t>почтовым отправлением.</w:t>
      </w:r>
    </w:p>
    <w:p w:rsidR="00A877B4" w:rsidRPr="00BA69B8" w:rsidRDefault="00A877B4" w:rsidP="00481E9B">
      <w:pPr>
        <w:pStyle w:val="ConsPlusNormal"/>
        <w:ind w:firstLine="709"/>
        <w:jc w:val="both"/>
        <w:rPr>
          <w:rFonts w:ascii="Times New Roman" w:hAnsi="Times New Roman" w:cs="Times New Roman"/>
          <w:sz w:val="28"/>
          <w:szCs w:val="28"/>
        </w:rPr>
      </w:pPr>
      <w:r w:rsidRPr="00BA69B8">
        <w:rPr>
          <w:rFonts w:ascii="Times New Roman" w:hAnsi="Times New Roman" w:cs="Times New Roman"/>
          <w:sz w:val="28"/>
          <w:szCs w:val="28"/>
        </w:rPr>
        <w:t xml:space="preserve">2.4. Срок предоставления </w:t>
      </w:r>
      <w:r w:rsidR="000C0421" w:rsidRPr="00BA69B8">
        <w:rPr>
          <w:rFonts w:ascii="Times New Roman" w:hAnsi="Times New Roman" w:cs="Times New Roman"/>
          <w:sz w:val="28"/>
          <w:szCs w:val="28"/>
        </w:rPr>
        <w:t xml:space="preserve">муниципальной услуги </w:t>
      </w:r>
      <w:r w:rsidRPr="00BA69B8">
        <w:rPr>
          <w:rFonts w:ascii="Times New Roman" w:hAnsi="Times New Roman" w:cs="Times New Roman"/>
          <w:sz w:val="28"/>
          <w:szCs w:val="28"/>
        </w:rPr>
        <w:t xml:space="preserve">составляет не более </w:t>
      </w:r>
      <w:r w:rsidR="00751A6E" w:rsidRPr="00BA69B8">
        <w:rPr>
          <w:rFonts w:ascii="Times New Roman" w:hAnsi="Times New Roman" w:cs="Times New Roman"/>
          <w:sz w:val="28"/>
          <w:szCs w:val="28"/>
        </w:rPr>
        <w:t>30 календарных</w:t>
      </w:r>
      <w:r w:rsidR="007B3AED" w:rsidRPr="00BA69B8">
        <w:rPr>
          <w:rFonts w:ascii="Times New Roman" w:hAnsi="Times New Roman" w:cs="Times New Roman"/>
          <w:sz w:val="28"/>
          <w:szCs w:val="28"/>
        </w:rPr>
        <w:t xml:space="preserve"> </w:t>
      </w:r>
      <w:r w:rsidRPr="00BA69B8">
        <w:rPr>
          <w:rFonts w:ascii="Times New Roman" w:hAnsi="Times New Roman" w:cs="Times New Roman"/>
          <w:sz w:val="28"/>
          <w:szCs w:val="28"/>
        </w:rPr>
        <w:t xml:space="preserve">дней со дня поступления </w:t>
      </w:r>
      <w:r w:rsidR="001C78EB" w:rsidRPr="00BA69B8">
        <w:rPr>
          <w:rFonts w:ascii="Times New Roman" w:hAnsi="Times New Roman" w:cs="Times New Roman"/>
          <w:sz w:val="28"/>
          <w:szCs w:val="28"/>
        </w:rPr>
        <w:t xml:space="preserve">заявления о заключении соглашения об установлении сервитута </w:t>
      </w:r>
      <w:r w:rsidR="00263498" w:rsidRPr="00BA69B8">
        <w:rPr>
          <w:rFonts w:ascii="Times New Roman" w:hAnsi="Times New Roman" w:cs="Times New Roman"/>
          <w:sz w:val="28"/>
          <w:szCs w:val="28"/>
        </w:rPr>
        <w:t xml:space="preserve">в Администрацию (далее </w:t>
      </w:r>
      <w:r w:rsidR="003375D5" w:rsidRPr="00BA69B8">
        <w:rPr>
          <w:rFonts w:ascii="Times New Roman" w:hAnsi="Times New Roman" w:cs="Times New Roman"/>
          <w:sz w:val="28"/>
          <w:szCs w:val="28"/>
        </w:rPr>
        <w:t>–</w:t>
      </w:r>
      <w:r w:rsidR="00263498" w:rsidRPr="00BA69B8">
        <w:rPr>
          <w:rFonts w:ascii="Times New Roman" w:hAnsi="Times New Roman" w:cs="Times New Roman"/>
          <w:sz w:val="28"/>
          <w:szCs w:val="28"/>
        </w:rPr>
        <w:t xml:space="preserve"> заявление).</w:t>
      </w:r>
    </w:p>
    <w:p w:rsidR="006971E3" w:rsidRPr="00BA69B8" w:rsidRDefault="006971E3" w:rsidP="006971E3">
      <w:pPr>
        <w:pStyle w:val="ConsPlusNormal"/>
        <w:ind w:firstLine="709"/>
        <w:jc w:val="both"/>
        <w:rPr>
          <w:rFonts w:ascii="Times New Roman" w:hAnsi="Times New Roman" w:cs="Times New Roman"/>
          <w:sz w:val="28"/>
          <w:szCs w:val="28"/>
        </w:rPr>
      </w:pPr>
      <w:r w:rsidRPr="00BA69B8">
        <w:rPr>
          <w:rFonts w:ascii="Times New Roman" w:hAnsi="Times New Roman" w:cs="Times New Roman"/>
          <w:sz w:val="28"/>
          <w:szCs w:val="28"/>
        </w:rPr>
        <w:t>2.5. Правовые основания для предоставления муниципальной услуги:</w:t>
      </w:r>
    </w:p>
    <w:p w:rsidR="006971E3" w:rsidRPr="00E57B19"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BA69B8">
        <w:rPr>
          <w:rFonts w:ascii="Times New Roman" w:hAnsi="Times New Roman" w:cs="Times New Roman"/>
          <w:sz w:val="28"/>
          <w:szCs w:val="28"/>
        </w:rPr>
        <w:t xml:space="preserve">Гражданский кодекс Российской Федерации </w:t>
      </w:r>
      <w:r w:rsidR="000B26E1" w:rsidRPr="00BA69B8">
        <w:rPr>
          <w:rFonts w:ascii="Times New Roman" w:hAnsi="Times New Roman" w:cs="Times New Roman"/>
          <w:sz w:val="28"/>
          <w:szCs w:val="28"/>
        </w:rPr>
        <w:t>(часть первая</w:t>
      </w:r>
      <w:r w:rsidR="000B26E1">
        <w:rPr>
          <w:rFonts w:ascii="Times New Roman" w:hAnsi="Times New Roman" w:cs="Times New Roman"/>
          <w:sz w:val="28"/>
          <w:szCs w:val="28"/>
        </w:rPr>
        <w:t xml:space="preserve">) </w:t>
      </w:r>
      <w:r w:rsidRPr="00E57B19">
        <w:rPr>
          <w:rFonts w:ascii="Times New Roman" w:hAnsi="Times New Roman" w:cs="Times New Roman"/>
          <w:sz w:val="28"/>
          <w:szCs w:val="28"/>
        </w:rPr>
        <w:t>от 30.11.1994 № 51-ФЗ;</w:t>
      </w:r>
    </w:p>
    <w:p w:rsidR="006971E3" w:rsidRPr="00E57B19"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Земельный кодекс Российской Федерации от 25.10.2001 № 136-ФЗ;</w:t>
      </w:r>
    </w:p>
    <w:p w:rsidR="006971E3"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0B26E1" w:rsidRPr="000B26E1" w:rsidRDefault="000B26E1" w:rsidP="000B26E1">
      <w:pPr>
        <w:pStyle w:val="ConsPlusNormal"/>
        <w:numPr>
          <w:ilvl w:val="0"/>
          <w:numId w:val="3"/>
        </w:numPr>
        <w:tabs>
          <w:tab w:val="left" w:pos="1276"/>
        </w:tabs>
        <w:ind w:left="0" w:firstLine="709"/>
        <w:jc w:val="both"/>
        <w:rPr>
          <w:rFonts w:ascii="Times New Roman" w:hAnsi="Times New Roman" w:cs="Times New Roman"/>
          <w:sz w:val="28"/>
          <w:szCs w:val="28"/>
        </w:rPr>
      </w:pPr>
      <w:r w:rsidRPr="000B26E1">
        <w:rPr>
          <w:rFonts w:ascii="Times New Roman" w:hAnsi="Times New Roman" w:cs="Times New Roman"/>
          <w:sz w:val="28"/>
          <w:szCs w:val="28"/>
        </w:rPr>
        <w:t>Федеральный закон от 13.07.2015 № 218-ФЗ «О государственной регистрации недвижимости»;</w:t>
      </w:r>
    </w:p>
    <w:p w:rsidR="006971E3" w:rsidRPr="00157604"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24.07.2007 № 221-ФЗ «О кадастровой деятельности»;</w:t>
      </w:r>
    </w:p>
    <w:p w:rsidR="006971E3" w:rsidRPr="00157604"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Федеральный закон от 29.07.1998 № 135-ФЗ «Об оценочной деятельности в Российской Федерации»;</w:t>
      </w:r>
    </w:p>
    <w:p w:rsidR="006971E3" w:rsidRPr="00157604"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157604">
        <w:rPr>
          <w:rFonts w:ascii="Times New Roman" w:hAnsi="Times New Roman" w:cs="Times New Roman"/>
          <w:sz w:val="28"/>
          <w:szCs w:val="28"/>
        </w:rPr>
        <w:t>Постановление Правительства Российской Федерации от 27.11.2014</w:t>
      </w:r>
      <w:r w:rsidR="00B47BAE" w:rsidRPr="00157604">
        <w:rPr>
          <w:rFonts w:ascii="Times New Roman" w:hAnsi="Times New Roman" w:cs="Times New Roman"/>
          <w:sz w:val="28"/>
          <w:szCs w:val="28"/>
        </w:rPr>
        <w:br/>
      </w:r>
      <w:r w:rsidRPr="00157604">
        <w:rPr>
          <w:rFonts w:ascii="Times New Roman" w:hAnsi="Times New Roman" w:cs="Times New Roman"/>
          <w:sz w:val="28"/>
          <w:szCs w:val="28"/>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E57B19" w:rsidRDefault="006971E3" w:rsidP="006971E3">
      <w:pPr>
        <w:pStyle w:val="ConsPlusNormal"/>
        <w:numPr>
          <w:ilvl w:val="0"/>
          <w:numId w:val="3"/>
        </w:numPr>
        <w:tabs>
          <w:tab w:val="left" w:pos="1276"/>
        </w:tabs>
        <w:ind w:left="0" w:firstLine="709"/>
        <w:jc w:val="both"/>
        <w:rPr>
          <w:rFonts w:ascii="Times New Roman" w:hAnsi="Times New Roman" w:cs="Times New Roman"/>
          <w:sz w:val="28"/>
          <w:szCs w:val="28"/>
        </w:rPr>
      </w:pPr>
      <w:r w:rsidRPr="00E57B19">
        <w:rPr>
          <w:rFonts w:ascii="Times New Roman" w:hAnsi="Times New Roman" w:cs="Times New Roman"/>
          <w:sz w:val="28"/>
          <w:szCs w:val="28"/>
        </w:rPr>
        <w:t>нормативные правовые акты органов местного самоуправления.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2.6. Исчерпывающий перечень документов, необходимых в соответствии с </w:t>
      </w:r>
      <w:r w:rsidRPr="00E57B19">
        <w:rPr>
          <w:rFonts w:ascii="Times New Roman" w:hAnsi="Times New Roman" w:cs="Times New Roman"/>
          <w:sz w:val="28"/>
          <w:szCs w:val="28"/>
        </w:rPr>
        <w:lastRenderedPageBreak/>
        <w:t xml:space="preserve">законодательными или иными нормативными правовыми актами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подлежащих представлению заявителем:</w:t>
      </w:r>
    </w:p>
    <w:p w:rsidR="006C6585" w:rsidRPr="00E57B19" w:rsidRDefault="00BD179A"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sidR="00A877B4" w:rsidRPr="00E57B19">
        <w:rPr>
          <w:rFonts w:ascii="Times New Roman" w:hAnsi="Times New Roman" w:cs="Times New Roman"/>
          <w:sz w:val="28"/>
          <w:szCs w:val="28"/>
        </w:rPr>
        <w:t xml:space="preserve"> </w:t>
      </w:r>
      <w:hyperlink w:anchor="P439"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w:t>
      </w:r>
      <w:r w:rsidR="00A877B4" w:rsidRPr="00E57B19">
        <w:rPr>
          <w:rFonts w:ascii="Times New Roman" w:hAnsi="Times New Roman" w:cs="Times New Roman"/>
          <w:sz w:val="28"/>
          <w:szCs w:val="28"/>
        </w:rPr>
        <w:t xml:space="preserve">о </w:t>
      </w:r>
      <w:r w:rsidR="006C6585" w:rsidRPr="00E57B19">
        <w:rPr>
          <w:rFonts w:ascii="Times New Roman" w:hAnsi="Times New Roman" w:cs="Times New Roman"/>
          <w:sz w:val="28"/>
          <w:szCs w:val="28"/>
        </w:rPr>
        <w:t>заключении соглашения об установлении сервитута (</w:t>
      </w:r>
      <w:r w:rsidR="00E94A04">
        <w:rPr>
          <w:rFonts w:ascii="Times New Roman" w:hAnsi="Times New Roman" w:cs="Times New Roman"/>
          <w:sz w:val="28"/>
          <w:szCs w:val="28"/>
        </w:rPr>
        <w:t>п</w:t>
      </w:r>
      <w:r w:rsidR="006C6585" w:rsidRPr="00E57B19">
        <w:rPr>
          <w:rFonts w:ascii="Times New Roman" w:hAnsi="Times New Roman" w:cs="Times New Roman"/>
          <w:sz w:val="28"/>
          <w:szCs w:val="28"/>
        </w:rPr>
        <w:t xml:space="preserve">риложение </w:t>
      </w:r>
      <w:r w:rsidR="005E481D" w:rsidRPr="00E57B19">
        <w:rPr>
          <w:rFonts w:ascii="Times New Roman" w:hAnsi="Times New Roman" w:cs="Times New Roman"/>
          <w:sz w:val="28"/>
          <w:szCs w:val="28"/>
        </w:rPr>
        <w:t>1</w:t>
      </w:r>
      <w:r w:rsidR="006C6585" w:rsidRPr="00E57B19">
        <w:rPr>
          <w:rFonts w:ascii="Times New Roman" w:hAnsi="Times New Roman" w:cs="Times New Roman"/>
          <w:sz w:val="28"/>
          <w:szCs w:val="28"/>
        </w:rPr>
        <w:t xml:space="preserve"> к </w:t>
      </w:r>
      <w:r w:rsidR="003375D5" w:rsidRPr="00E57B19">
        <w:rPr>
          <w:rFonts w:ascii="Times New Roman" w:hAnsi="Times New Roman" w:cs="Times New Roman"/>
          <w:sz w:val="28"/>
          <w:szCs w:val="28"/>
        </w:rPr>
        <w:t xml:space="preserve">административному </w:t>
      </w:r>
      <w:r w:rsidR="006C6585" w:rsidRPr="00E57B19">
        <w:rPr>
          <w:rFonts w:ascii="Times New Roman" w:hAnsi="Times New Roman" w:cs="Times New Roman"/>
          <w:sz w:val="28"/>
          <w:szCs w:val="28"/>
        </w:rPr>
        <w:t>регламенту)</w:t>
      </w:r>
    </w:p>
    <w:p w:rsidR="006C6585" w:rsidRPr="00E57B19" w:rsidRDefault="006C6585" w:rsidP="00481E9B">
      <w:pPr>
        <w:pStyle w:val="ConsPlusNormal"/>
        <w:ind w:firstLine="709"/>
        <w:jc w:val="both"/>
        <w:rPr>
          <w:rFonts w:ascii="Times New Roman" w:hAnsi="Times New Roman" w:cs="Times New Roman"/>
          <w:sz w:val="28"/>
          <w:szCs w:val="28"/>
        </w:rPr>
      </w:pPr>
      <w:bookmarkStart w:id="3" w:name="P119"/>
      <w:bookmarkEnd w:id="3"/>
      <w:r w:rsidRPr="00E57B19">
        <w:rPr>
          <w:rFonts w:ascii="Times New Roman" w:hAnsi="Times New Roman" w:cs="Times New Roman"/>
          <w:sz w:val="28"/>
          <w:szCs w:val="28"/>
        </w:rPr>
        <w:t>К заявлению прилагаются:</w:t>
      </w:r>
    </w:p>
    <w:p w:rsidR="007B3AED" w:rsidRPr="00E57B19" w:rsidRDefault="00C31FA9" w:rsidP="004B36B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4B36B9">
        <w:rPr>
          <w:rFonts w:ascii="Times New Roman" w:hAnsi="Times New Roman" w:cs="Times New Roman"/>
          <w:sz w:val="28"/>
          <w:szCs w:val="28"/>
        </w:rPr>
        <w:t xml:space="preserve"> </w:t>
      </w:r>
      <w:r w:rsidR="006C13FF">
        <w:rPr>
          <w:rFonts w:ascii="Times New Roman" w:hAnsi="Times New Roman" w:cs="Times New Roman"/>
          <w:sz w:val="28"/>
          <w:szCs w:val="28"/>
        </w:rPr>
        <w:t>д</w:t>
      </w:r>
      <w:r w:rsidR="004B36B9" w:rsidRPr="004B36B9">
        <w:rPr>
          <w:rFonts w:ascii="Times New Roman" w:hAnsi="Times New Roman" w:cs="Times New Roman"/>
          <w:sz w:val="28"/>
          <w:szCs w:val="28"/>
        </w:rPr>
        <w:t>окумент, удостоверяющ</w:t>
      </w:r>
      <w:r w:rsidR="004B36B9">
        <w:rPr>
          <w:rFonts w:ascii="Times New Roman" w:hAnsi="Times New Roman" w:cs="Times New Roman"/>
          <w:sz w:val="28"/>
          <w:szCs w:val="28"/>
        </w:rPr>
        <w:t>ий</w:t>
      </w:r>
      <w:r w:rsidR="004B36B9" w:rsidRPr="004B36B9">
        <w:rPr>
          <w:rFonts w:ascii="Times New Roman" w:hAnsi="Times New Roman" w:cs="Times New Roman"/>
          <w:sz w:val="28"/>
          <w:szCs w:val="28"/>
        </w:rPr>
        <w:t xml:space="preserve"> личность </w:t>
      </w:r>
      <w:r>
        <w:rPr>
          <w:rFonts w:ascii="Times New Roman" w:hAnsi="Times New Roman" w:cs="Times New Roman"/>
          <w:sz w:val="28"/>
          <w:szCs w:val="28"/>
        </w:rPr>
        <w:t>з</w:t>
      </w:r>
      <w:r w:rsidR="004B36B9" w:rsidRPr="004B36B9">
        <w:rPr>
          <w:rFonts w:ascii="Times New Roman" w:hAnsi="Times New Roman" w:cs="Times New Roman"/>
          <w:sz w:val="28"/>
          <w:szCs w:val="28"/>
        </w:rPr>
        <w:t xml:space="preserve">аявителя или представителя </w:t>
      </w:r>
      <w:r>
        <w:rPr>
          <w:rFonts w:ascii="Times New Roman" w:hAnsi="Times New Roman" w:cs="Times New Roman"/>
          <w:sz w:val="28"/>
          <w:szCs w:val="28"/>
        </w:rPr>
        <w:t>з</w:t>
      </w:r>
      <w:r w:rsidR="004B36B9" w:rsidRPr="004B36B9">
        <w:rPr>
          <w:rFonts w:ascii="Times New Roman" w:hAnsi="Times New Roman" w:cs="Times New Roman"/>
          <w:sz w:val="28"/>
          <w:szCs w:val="28"/>
        </w:rPr>
        <w:t xml:space="preserve">аявителя (предоставляется в случае личного обращения в </w:t>
      </w:r>
      <w:r w:rsidR="004B36B9">
        <w:rPr>
          <w:rFonts w:ascii="Times New Roman" w:hAnsi="Times New Roman" w:cs="Times New Roman"/>
          <w:sz w:val="28"/>
          <w:szCs w:val="28"/>
        </w:rPr>
        <w:t>Администрацию или МФЦ</w:t>
      </w:r>
      <w:r w:rsidR="004B36B9" w:rsidRPr="004B36B9">
        <w:rPr>
          <w:rFonts w:ascii="Times New Roman" w:hAnsi="Times New Roman" w:cs="Times New Roman"/>
          <w:sz w:val="28"/>
          <w:szCs w:val="28"/>
        </w:rPr>
        <w:t>). В случае направления заявления посредством ЕПГУ</w:t>
      </w:r>
      <w:r w:rsidR="006C13FF">
        <w:rPr>
          <w:rFonts w:ascii="Times New Roman" w:hAnsi="Times New Roman" w:cs="Times New Roman"/>
          <w:sz w:val="28"/>
          <w:szCs w:val="28"/>
        </w:rPr>
        <w:t>/ПГУ ЛО</w:t>
      </w:r>
      <w:r w:rsidR="004B36B9" w:rsidRPr="004B36B9">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C13FF">
        <w:rPr>
          <w:rFonts w:ascii="Times New Roman" w:hAnsi="Times New Roman" w:cs="Times New Roman"/>
          <w:sz w:val="28"/>
          <w:szCs w:val="28"/>
        </w:rPr>
        <w:t>;</w:t>
      </w:r>
    </w:p>
    <w:p w:rsidR="006C13FF" w:rsidRPr="00D75042" w:rsidRDefault="00C31FA9" w:rsidP="006C13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6C13FF">
        <w:rPr>
          <w:rFonts w:ascii="Times New Roman" w:hAnsi="Times New Roman" w:cs="Times New Roman"/>
          <w:sz w:val="28"/>
          <w:szCs w:val="28"/>
        </w:rPr>
        <w:t>д</w:t>
      </w:r>
      <w:r w:rsidR="007B3AED" w:rsidRPr="00E57B19">
        <w:rPr>
          <w:rFonts w:ascii="Times New Roman" w:hAnsi="Times New Roman" w:cs="Times New Roman"/>
          <w:sz w:val="28"/>
          <w:szCs w:val="28"/>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Pr>
          <w:rFonts w:ascii="Times New Roman" w:hAnsi="Times New Roman" w:cs="Times New Roman"/>
          <w:sz w:val="28"/>
          <w:szCs w:val="28"/>
        </w:rPr>
        <w:t>муниципаль</w:t>
      </w:r>
      <w:r w:rsidR="007B3AED" w:rsidRPr="00E57B19">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7B3AED" w:rsidRPr="00D75042">
        <w:rPr>
          <w:rFonts w:ascii="Times New Roman" w:hAnsi="Times New Roman" w:cs="Times New Roman"/>
          <w:sz w:val="28"/>
          <w:szCs w:val="28"/>
        </w:rPr>
        <w:t>.</w:t>
      </w:r>
      <w:r w:rsidR="006C13FF" w:rsidRPr="00D75042">
        <w:rPr>
          <w:rFonts w:ascii="Times New Roman" w:hAnsi="Times New Roman" w:cs="Times New Roman"/>
          <w:sz w:val="28"/>
          <w:szCs w:val="28"/>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D75042">
        <w:rPr>
          <w:rFonts w:ascii="Times New Roman" w:hAnsi="Times New Roman" w:cs="Times New Roman"/>
          <w:sz w:val="28"/>
          <w:szCs w:val="28"/>
        </w:rPr>
        <w:t>.</w:t>
      </w:r>
    </w:p>
    <w:p w:rsidR="004B36B9" w:rsidRPr="00E57B19" w:rsidRDefault="004B36B9" w:rsidP="007B3AED">
      <w:pPr>
        <w:pStyle w:val="ConsPlusNormal"/>
        <w:ind w:firstLine="567"/>
        <w:jc w:val="both"/>
        <w:rPr>
          <w:rFonts w:ascii="Times New Roman" w:hAnsi="Times New Roman" w:cs="Times New Roman"/>
          <w:sz w:val="28"/>
          <w:szCs w:val="28"/>
        </w:rPr>
      </w:pPr>
      <w:r w:rsidRPr="00D75042">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Default="00C31F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C13FF">
        <w:rPr>
          <w:rFonts w:ascii="Times New Roman" w:hAnsi="Times New Roman" w:cs="Times New Roman"/>
          <w:sz w:val="28"/>
          <w:szCs w:val="28"/>
        </w:rPr>
        <w:t>с</w:t>
      </w:r>
      <w:r w:rsidR="004B36B9" w:rsidRPr="004B36B9">
        <w:rPr>
          <w:rFonts w:ascii="Times New Roman" w:hAnsi="Times New Roman" w:cs="Times New Roman"/>
          <w:sz w:val="28"/>
          <w:szCs w:val="28"/>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E57B19" w:rsidRDefault="00C31FA9" w:rsidP="00C31FA9">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E57B19">
        <w:rPr>
          <w:rFonts w:ascii="Times New Roman" w:hAnsi="Times New Roman" w:cs="Times New Roman"/>
          <w:sz w:val="28"/>
          <w:szCs w:val="28"/>
        </w:rPr>
        <w:t xml:space="preserve"> случае, если для предоставления муниципальной услуги необходима обработка персональных данных лица, не являющегося заявителем, </w:t>
      </w:r>
      <w:proofErr w:type="gramStart"/>
      <w:r w:rsidRPr="00E57B19">
        <w:rPr>
          <w:rFonts w:ascii="Times New Roman" w:hAnsi="Times New Roman" w:cs="Times New Roman"/>
          <w:sz w:val="28"/>
          <w:szCs w:val="28"/>
        </w:rPr>
        <w:t>и</w:t>
      </w:r>
      <w:proofErr w:type="gramEnd"/>
      <w:r w:rsidRPr="00E57B19">
        <w:rPr>
          <w:rFonts w:ascii="Times New Roman"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w:t>
      </w:r>
      <w:r w:rsidRPr="00E57B19">
        <w:rPr>
          <w:rFonts w:ascii="Times New Roman" w:hAnsi="Times New Roman" w:cs="Times New Roman"/>
          <w:sz w:val="28"/>
          <w:szCs w:val="28"/>
        </w:rPr>
        <w:lastRenderedPageBreak/>
        <w:t xml:space="preserve">и обязательные для предоставления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запрашивает следующие документы (сведения):</w:t>
      </w:r>
    </w:p>
    <w:p w:rsidR="00A877B4" w:rsidRPr="00D75042" w:rsidRDefault="00791B65" w:rsidP="00B47BAE">
      <w:pPr>
        <w:pStyle w:val="ConsPlusNormal"/>
        <w:numPr>
          <w:ilvl w:val="0"/>
          <w:numId w:val="4"/>
        </w:numPr>
        <w:ind w:left="0"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сведения </w:t>
      </w:r>
      <w:r w:rsidR="00D66950" w:rsidRPr="00D75042">
        <w:rPr>
          <w:rFonts w:ascii="Times New Roman" w:hAnsi="Times New Roman" w:cs="Times New Roman"/>
          <w:sz w:val="28"/>
          <w:szCs w:val="28"/>
        </w:rPr>
        <w:t>(</w:t>
      </w:r>
      <w:r w:rsidR="00A877B4" w:rsidRPr="00D75042">
        <w:rPr>
          <w:rFonts w:ascii="Times New Roman" w:hAnsi="Times New Roman" w:cs="Times New Roman"/>
          <w:sz w:val="28"/>
          <w:szCs w:val="28"/>
        </w:rPr>
        <w:t>выписка</w:t>
      </w:r>
      <w:r w:rsidR="00D66950" w:rsidRPr="00D75042">
        <w:rPr>
          <w:rFonts w:ascii="Times New Roman" w:hAnsi="Times New Roman" w:cs="Times New Roman"/>
          <w:sz w:val="28"/>
          <w:szCs w:val="28"/>
        </w:rPr>
        <w:t>)</w:t>
      </w:r>
      <w:r w:rsidR="00A877B4" w:rsidRPr="00D75042">
        <w:rPr>
          <w:rFonts w:ascii="Times New Roman" w:hAnsi="Times New Roman" w:cs="Times New Roman"/>
          <w:sz w:val="28"/>
          <w:szCs w:val="28"/>
        </w:rPr>
        <w:t xml:space="preserve"> из Единого государственного реестра юридических лиц (ЕГРЮЛ);</w:t>
      </w:r>
    </w:p>
    <w:p w:rsidR="00791B65" w:rsidRPr="00D75042" w:rsidRDefault="00791B65" w:rsidP="00791B65">
      <w:pPr>
        <w:pStyle w:val="ConsPlusNormal"/>
        <w:numPr>
          <w:ilvl w:val="0"/>
          <w:numId w:val="4"/>
        </w:numPr>
        <w:ind w:left="0" w:firstLine="1069"/>
        <w:jc w:val="both"/>
        <w:rPr>
          <w:rFonts w:ascii="Times New Roman" w:hAnsi="Times New Roman" w:cs="Times New Roman"/>
          <w:sz w:val="28"/>
          <w:szCs w:val="28"/>
        </w:rPr>
      </w:pPr>
      <w:r w:rsidRPr="00D75042">
        <w:rPr>
          <w:rFonts w:ascii="Times New Roman" w:hAnsi="Times New Roman" w:cs="Times New Roman"/>
          <w:sz w:val="28"/>
          <w:szCs w:val="28"/>
        </w:rPr>
        <w:t xml:space="preserve">сведения </w:t>
      </w:r>
      <w:r w:rsidR="00D66950" w:rsidRPr="00D75042">
        <w:rPr>
          <w:rFonts w:ascii="Times New Roman" w:hAnsi="Times New Roman" w:cs="Times New Roman"/>
          <w:sz w:val="28"/>
          <w:szCs w:val="28"/>
        </w:rPr>
        <w:t xml:space="preserve">(выписка) </w:t>
      </w:r>
      <w:r w:rsidRPr="00D75042">
        <w:rPr>
          <w:rFonts w:ascii="Times New Roman" w:hAnsi="Times New Roman" w:cs="Times New Roman"/>
          <w:sz w:val="28"/>
          <w:szCs w:val="28"/>
        </w:rPr>
        <w:t>из Единого государственного реестра индивидуальных предпринимателей (ЕГРИП)</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E57B1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1.</w:t>
      </w:r>
      <w:r w:rsidRPr="00E57B1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2.</w:t>
      </w:r>
      <w:r w:rsidRPr="00E57B1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3.</w:t>
      </w:r>
      <w:r w:rsidRPr="00E57B1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A7DC0" w:rsidRPr="00E57B19"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57B19">
        <w:rPr>
          <w:rFonts w:ascii="Times New Roman" w:eastAsiaTheme="minorEastAsia" w:hAnsi="Times New Roman" w:cs="Times New Roman"/>
          <w:sz w:val="28"/>
          <w:szCs w:val="28"/>
          <w:lang w:eastAsia="ru-RU"/>
        </w:rPr>
        <w:t xml:space="preserve">за исключением случаев, </w:t>
      </w:r>
      <w:r w:rsidRPr="00E57B19">
        <w:rPr>
          <w:rFonts w:ascii="Times New Roman" w:eastAsia="Times New Roman" w:hAnsi="Times New Roman" w:cs="Times New Roman"/>
          <w:sz w:val="28"/>
          <w:szCs w:val="28"/>
          <w:lang w:eastAsia="ru-RU"/>
        </w:rPr>
        <w:t>предусмотренных пунктом 4 части 1 статьи</w:t>
      </w:r>
      <w:r w:rsidR="00B040DD" w:rsidRPr="00E57B19">
        <w:rPr>
          <w:rFonts w:ascii="Times New Roman" w:eastAsia="Times New Roman" w:hAnsi="Times New Roman" w:cs="Times New Roman"/>
          <w:sz w:val="28"/>
          <w:szCs w:val="28"/>
          <w:lang w:eastAsia="ru-RU"/>
        </w:rPr>
        <w:t xml:space="preserve"> 7 Федерального закона № 210-ФЗ;</w:t>
      </w:r>
    </w:p>
    <w:p w:rsidR="00B040DD" w:rsidRPr="00E57B19"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E57B19">
        <w:rPr>
          <w:rFonts w:ascii="Times New Roman" w:eastAsia="Times New Roman" w:hAnsi="Times New Roman" w:cs="Times New Roman"/>
          <w:sz w:val="28"/>
          <w:szCs w:val="28"/>
          <w:lang w:eastAsia="ru-RU"/>
        </w:rPr>
        <w:t>№</w:t>
      </w:r>
      <w:r w:rsidRPr="00E57B19">
        <w:rPr>
          <w:rFonts w:ascii="Times New Roman" w:eastAsia="Times New Roman" w:hAnsi="Times New Roman" w:cs="Times New Roman"/>
          <w:sz w:val="28"/>
          <w:szCs w:val="28"/>
          <w:lang w:eastAsia="ru-RU"/>
        </w:rPr>
        <w:t xml:space="preserve"> 210-ФЗ, за исключением случаев, если </w:t>
      </w:r>
      <w:r w:rsidRPr="00E57B19">
        <w:rPr>
          <w:rFonts w:ascii="Times New Roman" w:eastAsia="Times New Roman" w:hAnsi="Times New Roman" w:cs="Times New Roman"/>
          <w:sz w:val="28"/>
          <w:szCs w:val="28"/>
          <w:lang w:eastAsia="ru-RU"/>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E57B19" w:rsidRDefault="006971E3" w:rsidP="006971E3">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791B65" w:rsidRPr="00791B65" w:rsidRDefault="00791B65" w:rsidP="00931051">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A877B4" w:rsidRPr="00E57B19"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E57B19">
        <w:rPr>
          <w:rFonts w:ascii="Times New Roman" w:hAnsi="Times New Roman" w:cs="Times New Roman"/>
          <w:sz w:val="28"/>
          <w:szCs w:val="28"/>
        </w:rPr>
        <w:t xml:space="preserve">2.10. Исчерпывающий перечень оснований для отказа в предоставлении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E57A5B" w:rsidRPr="00E57B19" w:rsidRDefault="00E57A5B"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263498" w:rsidRDefault="00E57A5B"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263498" w:rsidRPr="00E57B19">
        <w:rPr>
          <w:rFonts w:ascii="Times New Roman" w:hAnsi="Times New Roman" w:cs="Times New Roman"/>
          <w:sz w:val="28"/>
          <w:szCs w:val="28"/>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D75042" w:rsidRDefault="00A63221" w:rsidP="00481E9B">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D75042" w:rsidRDefault="00E57A5B" w:rsidP="00481E9B">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2) Отсутствие права на предоставление </w:t>
      </w:r>
      <w:r w:rsidR="004604B0" w:rsidRPr="00D75042">
        <w:rPr>
          <w:rFonts w:ascii="Times New Roman" w:hAnsi="Times New Roman" w:cs="Times New Roman"/>
          <w:sz w:val="28"/>
          <w:szCs w:val="28"/>
        </w:rPr>
        <w:t>муниципаль</w:t>
      </w:r>
      <w:r w:rsidRPr="00D75042">
        <w:rPr>
          <w:rFonts w:ascii="Times New Roman" w:hAnsi="Times New Roman" w:cs="Times New Roman"/>
          <w:sz w:val="28"/>
          <w:szCs w:val="28"/>
        </w:rPr>
        <w:t>ной услуги:</w:t>
      </w:r>
    </w:p>
    <w:p w:rsidR="00263498" w:rsidRPr="00D75042" w:rsidRDefault="007B3AED" w:rsidP="00481E9B">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w:t>
      </w:r>
      <w:r w:rsidR="00263498" w:rsidRPr="00D75042">
        <w:rPr>
          <w:rFonts w:ascii="Times New Roman" w:hAnsi="Times New Roman" w:cs="Times New Roman"/>
          <w:sz w:val="28"/>
          <w:szCs w:val="28"/>
        </w:rPr>
        <w:t xml:space="preserve"> </w:t>
      </w:r>
      <w:r w:rsidR="005E481D" w:rsidRPr="00D75042">
        <w:rPr>
          <w:rFonts w:ascii="Times New Roman" w:hAnsi="Times New Roman" w:cs="Times New Roman"/>
          <w:sz w:val="28"/>
          <w:szCs w:val="28"/>
        </w:rPr>
        <w:tab/>
      </w:r>
      <w:r w:rsidR="006C13FF" w:rsidRPr="00D75042">
        <w:rPr>
          <w:rFonts w:ascii="Times New Roman" w:hAnsi="Times New Roman" w:cs="Times New Roman"/>
          <w:sz w:val="28"/>
          <w:szCs w:val="28"/>
        </w:rPr>
        <w:t xml:space="preserve">установлено, что </w:t>
      </w:r>
      <w:r w:rsidR="00263498" w:rsidRPr="00D75042">
        <w:rPr>
          <w:rFonts w:ascii="Times New Roman" w:hAnsi="Times New Roman" w:cs="Times New Roman"/>
          <w:sz w:val="28"/>
          <w:szCs w:val="28"/>
        </w:rPr>
        <w:t>планируемое на условиях сервитута использование земельного участка не допускается в соответствии с федеральными законами;</w:t>
      </w:r>
    </w:p>
    <w:p w:rsidR="00263498" w:rsidRPr="00D75042" w:rsidRDefault="007B3AED" w:rsidP="00481E9B">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w:t>
      </w:r>
      <w:r w:rsidR="00263498" w:rsidRPr="00D75042">
        <w:rPr>
          <w:rFonts w:ascii="Times New Roman" w:hAnsi="Times New Roman" w:cs="Times New Roman"/>
          <w:sz w:val="28"/>
          <w:szCs w:val="28"/>
        </w:rPr>
        <w:t xml:space="preserve"> </w:t>
      </w:r>
      <w:r w:rsidR="005E481D" w:rsidRPr="00D75042">
        <w:rPr>
          <w:rFonts w:ascii="Times New Roman" w:hAnsi="Times New Roman" w:cs="Times New Roman"/>
          <w:sz w:val="28"/>
          <w:szCs w:val="28"/>
        </w:rPr>
        <w:tab/>
      </w:r>
      <w:r w:rsidR="006C13FF" w:rsidRPr="00D75042">
        <w:rPr>
          <w:rFonts w:ascii="Times New Roman" w:hAnsi="Times New Roman" w:cs="Times New Roman"/>
          <w:sz w:val="28"/>
          <w:szCs w:val="28"/>
        </w:rPr>
        <w:t xml:space="preserve">установлено, что </w:t>
      </w:r>
      <w:r w:rsidR="00263498" w:rsidRPr="00D75042">
        <w:rPr>
          <w:rFonts w:ascii="Times New Roman" w:hAnsi="Times New Roman" w:cs="Times New Roman"/>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D75042">
        <w:rPr>
          <w:rFonts w:ascii="Times New Roman" w:hAnsi="Times New Roman" w:cs="Times New Roman"/>
          <w:sz w:val="28"/>
          <w:szCs w:val="28"/>
        </w:rPr>
        <w:t>;</w:t>
      </w:r>
    </w:p>
    <w:p w:rsidR="00791B65" w:rsidRPr="00E57B19" w:rsidRDefault="00791B65" w:rsidP="009D6F4B">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lastRenderedPageBreak/>
        <w:t xml:space="preserve">- </w:t>
      </w:r>
      <w:r w:rsidR="009D6F4B" w:rsidRPr="00D75042">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2.11. </w:t>
      </w:r>
      <w:r w:rsidR="000C0421" w:rsidRPr="00E57B19">
        <w:rPr>
          <w:rFonts w:ascii="Times New Roman" w:hAnsi="Times New Roman" w:cs="Times New Roman"/>
          <w:sz w:val="28"/>
          <w:szCs w:val="28"/>
        </w:rPr>
        <w:t xml:space="preserve">Муниципальная услуга </w:t>
      </w:r>
      <w:r w:rsidRPr="00E57B19">
        <w:rPr>
          <w:rFonts w:ascii="Times New Roman" w:hAnsi="Times New Roman" w:cs="Times New Roman"/>
          <w:sz w:val="28"/>
          <w:szCs w:val="28"/>
        </w:rPr>
        <w:t>предоставляется бесплатно.</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 при получении результата предоставления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составляет не более 15 минут.</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личном обращении заявителя - в день поступления заявления в Администрацию;</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E57B19" w:rsidRDefault="00255DC3" w:rsidP="00586FEC">
      <w:pPr>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E57B19" w:rsidRDefault="00A877B4" w:rsidP="00586FEC">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 Требования к помещениям, в которых предоставляется </w:t>
      </w:r>
      <w:r w:rsidR="005E5096" w:rsidRPr="00E57B19">
        <w:rPr>
          <w:rFonts w:ascii="Times New Roman" w:hAnsi="Times New Roman" w:cs="Times New Roman"/>
          <w:sz w:val="28"/>
          <w:szCs w:val="28"/>
        </w:rPr>
        <w:t>муниципальная услуга</w:t>
      </w:r>
      <w:r w:rsidRPr="00E57B19">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2.14.1.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2.14.7. При необходимости работником Администрации, работником МФЦ </w:t>
      </w:r>
      <w:r w:rsidRPr="00E57B19">
        <w:rPr>
          <w:rFonts w:ascii="Times New Roman" w:hAnsi="Times New Roman" w:cs="Times New Roman"/>
          <w:sz w:val="28"/>
          <w:szCs w:val="28"/>
        </w:rPr>
        <w:lastRenderedPageBreak/>
        <w:t xml:space="preserve">инвалиду оказывается помощь в преодолении барьеров при получении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в интересах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7B19">
        <w:rPr>
          <w:rFonts w:ascii="Times New Roman" w:hAnsi="Times New Roman" w:cs="Times New Roman"/>
          <w:sz w:val="28"/>
          <w:szCs w:val="28"/>
        </w:rPr>
        <w:t>сурдопереводчика</w:t>
      </w:r>
      <w:proofErr w:type="spellEnd"/>
      <w:r w:rsidRPr="00E57B19">
        <w:rPr>
          <w:rFonts w:ascii="Times New Roman" w:hAnsi="Times New Roman" w:cs="Times New Roman"/>
          <w:sz w:val="28"/>
          <w:szCs w:val="28"/>
        </w:rPr>
        <w:t xml:space="preserve"> и </w:t>
      </w:r>
      <w:proofErr w:type="spellStart"/>
      <w:r w:rsidRPr="00E57B19">
        <w:rPr>
          <w:rFonts w:ascii="Times New Roman" w:hAnsi="Times New Roman" w:cs="Times New Roman"/>
          <w:sz w:val="28"/>
          <w:szCs w:val="28"/>
        </w:rPr>
        <w:t>тифлосурдопереводчика</w:t>
      </w:r>
      <w:proofErr w:type="spellEnd"/>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и информацию о часах приема заявлений.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 Показатели доступности и качества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2.15.1. Показатели доступности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(общие, применимые в отношении всех заявителей):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транспортная доступность к месту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возможность получения полной и достоверной информации о </w:t>
      </w:r>
      <w:r w:rsidR="005E5096" w:rsidRPr="00E57B19">
        <w:rPr>
          <w:rFonts w:ascii="Times New Roman" w:hAnsi="Times New Roman" w:cs="Times New Roman"/>
          <w:sz w:val="28"/>
          <w:szCs w:val="28"/>
        </w:rPr>
        <w:t xml:space="preserve">муниципальной услуге </w:t>
      </w:r>
      <w:r w:rsidRPr="00E57B19">
        <w:rPr>
          <w:rFonts w:ascii="Times New Roman" w:hAnsi="Times New Roman" w:cs="Times New Roman"/>
          <w:sz w:val="28"/>
          <w:szCs w:val="28"/>
        </w:rPr>
        <w:t>в Администрации по телефону, на официальном сайте;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любым доступным способом, предусмотренным действующим законодательством;</w:t>
      </w:r>
    </w:p>
    <w:p w:rsidR="000A7DC0" w:rsidRPr="00E57B19"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863BB0" w:rsidRPr="00E57B19">
        <w:rPr>
          <w:rFonts w:ascii="Times New Roman" w:eastAsiaTheme="minorEastAsia" w:hAnsi="Times New Roman" w:cs="Times New Roman"/>
          <w:sz w:val="28"/>
          <w:szCs w:val="28"/>
          <w:lang w:eastAsia="ru-RU"/>
        </w:rPr>
        <w:t>муниципаль</w:t>
      </w:r>
      <w:r w:rsidRPr="00E57B1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2.15.2. Показатели доступности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(специальные, применимые в отношении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наличие инфраструктуры, указанной в </w:t>
      </w:r>
      <w:hyperlink w:anchor="P200" w:history="1">
        <w:r w:rsidRPr="00E57B19">
          <w:rPr>
            <w:rFonts w:ascii="Times New Roman" w:hAnsi="Times New Roman" w:cs="Times New Roman"/>
            <w:sz w:val="28"/>
            <w:szCs w:val="28"/>
          </w:rPr>
          <w:t>п. 2.14</w:t>
        </w:r>
      </w:hyperlink>
      <w:r w:rsidRPr="00E57B19">
        <w:rPr>
          <w:rFonts w:ascii="Times New Roman" w:hAnsi="Times New Roman" w:cs="Times New Roman"/>
          <w:sz w:val="28"/>
          <w:szCs w:val="28"/>
        </w:rPr>
        <w:t xml:space="preserve"> </w:t>
      </w:r>
      <w:r w:rsidR="00863BB0"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lastRenderedPageBreak/>
        <w:t>регламента;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исполнение требований доступности услуг для инвалидов;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E57B19">
        <w:rPr>
          <w:rFonts w:ascii="Times New Roman" w:hAnsi="Times New Roman" w:cs="Times New Roman"/>
          <w:sz w:val="28"/>
          <w:szCs w:val="28"/>
        </w:rPr>
        <w:t>муниципальная услуга</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2.15.3. Показатели качества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соблюдение срока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при подаче документов на получение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не требуется.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Согласований, необходимых для получения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не требуется.</w:t>
      </w:r>
    </w:p>
    <w:p w:rsidR="000A7DC0" w:rsidRPr="00E57B19"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863BB0" w:rsidRPr="00E57B19">
        <w:rPr>
          <w:rFonts w:ascii="Times New Roman" w:eastAsiaTheme="minorEastAsia" w:hAnsi="Times New Roman" w:cs="Times New Roman"/>
          <w:sz w:val="28"/>
          <w:szCs w:val="28"/>
          <w:lang w:eastAsia="ru-RU"/>
        </w:rPr>
        <w:t>муниципаль</w:t>
      </w:r>
      <w:r w:rsidRPr="00E57B1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E57B19">
        <w:rPr>
          <w:rFonts w:ascii="Times New Roman" w:eastAsiaTheme="minorEastAsia" w:hAnsi="Times New Roman" w:cs="Times New Roman"/>
          <w:sz w:val="28"/>
          <w:szCs w:val="28"/>
          <w:lang w:eastAsia="ru-RU"/>
        </w:rPr>
        <w:t>муниципаль</w:t>
      </w:r>
      <w:r w:rsidRPr="00E57B19">
        <w:rPr>
          <w:rFonts w:ascii="Times New Roman" w:eastAsiaTheme="minorEastAsia" w:hAnsi="Times New Roman" w:cs="Times New Roman"/>
          <w:sz w:val="28"/>
          <w:szCs w:val="28"/>
          <w:lang w:eastAsia="ru-RU"/>
        </w:rPr>
        <w:t>ной услуги в электронной форме.</w:t>
      </w:r>
    </w:p>
    <w:p w:rsidR="00B01995" w:rsidRPr="00B01995" w:rsidRDefault="000A7DC0" w:rsidP="00B0199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57B19">
        <w:rPr>
          <w:rFonts w:ascii="Times New Roman" w:eastAsiaTheme="minorEastAsia" w:hAnsi="Times New Roman" w:cs="Times New Roman"/>
          <w:sz w:val="28"/>
          <w:szCs w:val="28"/>
          <w:lang w:eastAsia="ru-RU"/>
        </w:rPr>
        <w:t xml:space="preserve">2.17.1. </w:t>
      </w:r>
      <w:r w:rsidR="00B01995" w:rsidRPr="00B01995">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00B01995">
        <w:rPr>
          <w:rFonts w:ascii="Times New Roman" w:eastAsiaTheme="minorEastAsia" w:hAnsi="Times New Roman" w:cs="Times New Roman"/>
          <w:sz w:val="28"/>
          <w:szCs w:val="28"/>
          <w:lang w:eastAsia="ru-RU"/>
        </w:rPr>
        <w:t>.</w:t>
      </w:r>
    </w:p>
    <w:p w:rsidR="00A877B4" w:rsidRPr="00E57B19"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2.17.2. Предоставление </w:t>
      </w:r>
      <w:r w:rsidR="005E5096"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E57B19" w:rsidRDefault="00A877B4" w:rsidP="00481E9B">
      <w:pPr>
        <w:pStyle w:val="ConsPlusNormal"/>
        <w:ind w:firstLine="709"/>
        <w:jc w:val="both"/>
        <w:rPr>
          <w:rFonts w:ascii="Times New Roman" w:hAnsi="Times New Roman" w:cs="Times New Roman"/>
          <w:sz w:val="28"/>
          <w:szCs w:val="28"/>
        </w:rPr>
      </w:pPr>
    </w:p>
    <w:p w:rsidR="000A7DC0" w:rsidRPr="00E57B19"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3. Состав, последовательность и сроки выполнения</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административных процедур, требования к порядку их</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выполнения, в том числе особенности выполнения</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административных процедур в электронной форме</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3.1.1. Предоставление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включает в себя следующие административные процедуры:</w:t>
      </w:r>
    </w:p>
    <w:p w:rsidR="00A877B4" w:rsidRPr="00D75042"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w:t>
      </w:r>
      <w:r w:rsidR="000B28B4" w:rsidRPr="00E57B19">
        <w:rPr>
          <w:rFonts w:ascii="Times New Roman" w:hAnsi="Times New Roman" w:cs="Times New Roman"/>
          <w:sz w:val="28"/>
          <w:szCs w:val="28"/>
        </w:rPr>
        <w:tab/>
      </w:r>
      <w:r w:rsidRPr="00E57B19">
        <w:rPr>
          <w:rFonts w:ascii="Times New Roman" w:hAnsi="Times New Roman" w:cs="Times New Roman"/>
          <w:sz w:val="28"/>
          <w:szCs w:val="28"/>
        </w:rPr>
        <w:t xml:space="preserve">Прием и регистрация заявления </w:t>
      </w:r>
      <w:r w:rsidR="009D6AB2" w:rsidRPr="00E57B19">
        <w:rPr>
          <w:rFonts w:ascii="Times New Roman" w:hAnsi="Times New Roman" w:cs="Times New Roman"/>
          <w:sz w:val="28"/>
          <w:szCs w:val="28"/>
        </w:rPr>
        <w:t xml:space="preserve">и документов </w:t>
      </w:r>
      <w:r w:rsidRPr="00E57B19">
        <w:rPr>
          <w:rFonts w:ascii="Times New Roman" w:hAnsi="Times New Roman" w:cs="Times New Roman"/>
          <w:sz w:val="28"/>
          <w:szCs w:val="28"/>
        </w:rPr>
        <w:t xml:space="preserve">о предоставлении </w:t>
      </w:r>
      <w:r w:rsidR="005E5096" w:rsidRPr="00E57B19">
        <w:rPr>
          <w:rFonts w:ascii="Times New Roman" w:hAnsi="Times New Roman" w:cs="Times New Roman"/>
          <w:sz w:val="28"/>
          <w:szCs w:val="28"/>
        </w:rPr>
        <w:t xml:space="preserve">муниципальной услуги </w:t>
      </w:r>
      <w:r w:rsidRPr="00D75042">
        <w:rPr>
          <w:rFonts w:ascii="Times New Roman" w:hAnsi="Times New Roman" w:cs="Times New Roman"/>
          <w:sz w:val="28"/>
          <w:szCs w:val="28"/>
        </w:rPr>
        <w:t xml:space="preserve">- не более </w:t>
      </w:r>
      <w:r w:rsidR="00A512EE" w:rsidRPr="00D75042">
        <w:rPr>
          <w:rFonts w:ascii="Times New Roman" w:hAnsi="Times New Roman" w:cs="Times New Roman"/>
          <w:sz w:val="28"/>
          <w:szCs w:val="28"/>
        </w:rPr>
        <w:t>1 дня.</w:t>
      </w:r>
    </w:p>
    <w:p w:rsidR="00A877B4" w:rsidRPr="00D75042" w:rsidRDefault="00A877B4" w:rsidP="00481E9B">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2) </w:t>
      </w:r>
      <w:r w:rsidR="000B28B4" w:rsidRPr="00D75042">
        <w:rPr>
          <w:rFonts w:ascii="Times New Roman" w:hAnsi="Times New Roman" w:cs="Times New Roman"/>
          <w:sz w:val="28"/>
          <w:szCs w:val="28"/>
        </w:rPr>
        <w:tab/>
      </w:r>
      <w:r w:rsidRPr="00D75042">
        <w:rPr>
          <w:rFonts w:ascii="Times New Roman" w:hAnsi="Times New Roman" w:cs="Times New Roman"/>
          <w:sz w:val="28"/>
          <w:szCs w:val="28"/>
        </w:rPr>
        <w:t xml:space="preserve">Рассмотрение </w:t>
      </w:r>
      <w:r w:rsidR="009D6AB2" w:rsidRPr="00D75042">
        <w:rPr>
          <w:rFonts w:ascii="Times New Roman" w:hAnsi="Times New Roman" w:cs="Times New Roman"/>
          <w:sz w:val="28"/>
          <w:szCs w:val="28"/>
        </w:rPr>
        <w:t xml:space="preserve">заявления и </w:t>
      </w:r>
      <w:r w:rsidRPr="00D75042">
        <w:rPr>
          <w:rFonts w:ascii="Times New Roman" w:hAnsi="Times New Roman" w:cs="Times New Roman"/>
          <w:sz w:val="28"/>
          <w:szCs w:val="28"/>
        </w:rPr>
        <w:t xml:space="preserve">документов о предоставлении </w:t>
      </w:r>
      <w:r w:rsidR="005E5096" w:rsidRPr="00D75042">
        <w:rPr>
          <w:rFonts w:ascii="Times New Roman" w:hAnsi="Times New Roman" w:cs="Times New Roman"/>
          <w:sz w:val="28"/>
          <w:szCs w:val="28"/>
        </w:rPr>
        <w:t xml:space="preserve">муниципальной услуги </w:t>
      </w:r>
      <w:r w:rsidRPr="00D75042">
        <w:rPr>
          <w:rFonts w:ascii="Times New Roman" w:hAnsi="Times New Roman" w:cs="Times New Roman"/>
          <w:sz w:val="28"/>
          <w:szCs w:val="28"/>
        </w:rPr>
        <w:t xml:space="preserve">- не более </w:t>
      </w:r>
      <w:r w:rsidR="00B040DD" w:rsidRPr="00D75042">
        <w:rPr>
          <w:rFonts w:ascii="Times New Roman" w:hAnsi="Times New Roman" w:cs="Times New Roman"/>
          <w:sz w:val="28"/>
          <w:szCs w:val="28"/>
        </w:rPr>
        <w:t>2</w:t>
      </w:r>
      <w:r w:rsidR="00751A6E" w:rsidRPr="00D75042">
        <w:rPr>
          <w:rFonts w:ascii="Times New Roman" w:hAnsi="Times New Roman" w:cs="Times New Roman"/>
          <w:sz w:val="28"/>
          <w:szCs w:val="28"/>
        </w:rPr>
        <w:t>7</w:t>
      </w:r>
      <w:r w:rsidR="00F33DED" w:rsidRPr="00D75042">
        <w:rPr>
          <w:rFonts w:ascii="Times New Roman" w:hAnsi="Times New Roman" w:cs="Times New Roman"/>
          <w:sz w:val="28"/>
          <w:szCs w:val="28"/>
        </w:rPr>
        <w:t xml:space="preserve"> </w:t>
      </w:r>
      <w:r w:rsidRPr="00D75042">
        <w:rPr>
          <w:rFonts w:ascii="Times New Roman" w:hAnsi="Times New Roman" w:cs="Times New Roman"/>
          <w:sz w:val="28"/>
          <w:szCs w:val="28"/>
        </w:rPr>
        <w:t>дн</w:t>
      </w:r>
      <w:r w:rsidR="00751A6E" w:rsidRPr="00D75042">
        <w:rPr>
          <w:rFonts w:ascii="Times New Roman" w:hAnsi="Times New Roman" w:cs="Times New Roman"/>
          <w:sz w:val="28"/>
          <w:szCs w:val="28"/>
        </w:rPr>
        <w:t>ей</w:t>
      </w:r>
      <w:r w:rsidRPr="00D75042">
        <w:rPr>
          <w:rFonts w:ascii="Times New Roman" w:hAnsi="Times New Roman" w:cs="Times New Roman"/>
          <w:sz w:val="28"/>
          <w:szCs w:val="28"/>
        </w:rPr>
        <w:t>.</w:t>
      </w:r>
    </w:p>
    <w:p w:rsidR="000B28B4" w:rsidRPr="00D75042" w:rsidRDefault="00A877B4" w:rsidP="00481E9B">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lastRenderedPageBreak/>
        <w:t xml:space="preserve">3) </w:t>
      </w:r>
      <w:r w:rsidR="000B28B4" w:rsidRPr="00D75042">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w:t>
      </w:r>
      <w:r w:rsidR="00CD76C1" w:rsidRPr="00D75042">
        <w:rPr>
          <w:rFonts w:ascii="Times New Roman" w:hAnsi="Times New Roman" w:cs="Times New Roman"/>
          <w:sz w:val="28"/>
          <w:szCs w:val="28"/>
        </w:rPr>
        <w:t>муниципальн</w:t>
      </w:r>
      <w:r w:rsidR="000B28B4" w:rsidRPr="00D75042">
        <w:rPr>
          <w:rFonts w:ascii="Times New Roman" w:hAnsi="Times New Roman" w:cs="Times New Roman"/>
          <w:sz w:val="28"/>
          <w:szCs w:val="28"/>
        </w:rPr>
        <w:t xml:space="preserve">ой услуги – не более </w:t>
      </w:r>
      <w:r w:rsidR="00F33DED" w:rsidRPr="00D75042">
        <w:rPr>
          <w:rFonts w:ascii="Times New Roman" w:hAnsi="Times New Roman" w:cs="Times New Roman"/>
          <w:sz w:val="28"/>
          <w:szCs w:val="28"/>
        </w:rPr>
        <w:t>1</w:t>
      </w:r>
      <w:r w:rsidR="000B28B4" w:rsidRPr="00D75042">
        <w:rPr>
          <w:rFonts w:ascii="Times New Roman" w:hAnsi="Times New Roman" w:cs="Times New Roman"/>
          <w:sz w:val="28"/>
          <w:szCs w:val="28"/>
        </w:rPr>
        <w:t xml:space="preserve"> дн</w:t>
      </w:r>
      <w:r w:rsidR="00F33DED" w:rsidRPr="00D75042">
        <w:rPr>
          <w:rFonts w:ascii="Times New Roman" w:hAnsi="Times New Roman" w:cs="Times New Roman"/>
          <w:sz w:val="28"/>
          <w:szCs w:val="28"/>
        </w:rPr>
        <w:t>я</w:t>
      </w:r>
      <w:r w:rsidR="000B28B4" w:rsidRPr="00D75042">
        <w:rPr>
          <w:rFonts w:ascii="Times New Roman" w:hAnsi="Times New Roman" w:cs="Times New Roman"/>
          <w:sz w:val="28"/>
          <w:szCs w:val="28"/>
        </w:rPr>
        <w:t xml:space="preserve">. </w:t>
      </w:r>
    </w:p>
    <w:p w:rsidR="00A877B4" w:rsidRPr="00E57B19" w:rsidRDefault="009D6AB2" w:rsidP="00481E9B">
      <w:pPr>
        <w:pStyle w:val="ConsPlusNormal"/>
        <w:ind w:firstLine="709"/>
        <w:jc w:val="both"/>
        <w:rPr>
          <w:rFonts w:ascii="Times New Roman" w:hAnsi="Times New Roman" w:cs="Times New Roman"/>
          <w:strike/>
          <w:sz w:val="28"/>
          <w:szCs w:val="28"/>
        </w:rPr>
      </w:pPr>
      <w:r w:rsidRPr="00D75042">
        <w:rPr>
          <w:rFonts w:ascii="Times New Roman" w:hAnsi="Times New Roman" w:cs="Times New Roman"/>
          <w:sz w:val="28"/>
          <w:szCs w:val="28"/>
        </w:rPr>
        <w:t>4</w:t>
      </w:r>
      <w:r w:rsidR="000B28B4" w:rsidRPr="00D75042">
        <w:rPr>
          <w:rFonts w:ascii="Times New Roman" w:hAnsi="Times New Roman" w:cs="Times New Roman"/>
          <w:sz w:val="28"/>
          <w:szCs w:val="28"/>
        </w:rPr>
        <w:t>)</w:t>
      </w:r>
      <w:r w:rsidR="000B28B4" w:rsidRPr="00D75042">
        <w:rPr>
          <w:rFonts w:ascii="Times New Roman" w:hAnsi="Times New Roman" w:cs="Times New Roman"/>
          <w:sz w:val="28"/>
          <w:szCs w:val="28"/>
        </w:rPr>
        <w:tab/>
      </w:r>
      <w:r w:rsidR="00A877B4" w:rsidRPr="00D75042">
        <w:rPr>
          <w:rFonts w:ascii="Times New Roman" w:hAnsi="Times New Roman" w:cs="Times New Roman"/>
          <w:sz w:val="28"/>
          <w:szCs w:val="28"/>
        </w:rPr>
        <w:t>Выдача результата</w:t>
      </w:r>
      <w:r w:rsidR="003367DA" w:rsidRPr="00D75042">
        <w:t xml:space="preserve"> </w:t>
      </w:r>
      <w:r w:rsidR="003367DA" w:rsidRPr="00D75042">
        <w:rPr>
          <w:rFonts w:ascii="Times New Roman" w:hAnsi="Times New Roman" w:cs="Times New Roman"/>
          <w:sz w:val="28"/>
          <w:szCs w:val="28"/>
        </w:rPr>
        <w:t>предоставления муниципальной услуги</w:t>
      </w:r>
      <w:r w:rsidR="00A877B4" w:rsidRPr="00D75042">
        <w:rPr>
          <w:rFonts w:ascii="Times New Roman" w:hAnsi="Times New Roman" w:cs="Times New Roman"/>
          <w:sz w:val="28"/>
          <w:szCs w:val="28"/>
        </w:rPr>
        <w:t xml:space="preserve"> - не более </w:t>
      </w:r>
      <w:r w:rsidR="00AB490A" w:rsidRPr="00D75042">
        <w:rPr>
          <w:rFonts w:ascii="Times New Roman" w:hAnsi="Times New Roman" w:cs="Times New Roman"/>
          <w:sz w:val="28"/>
          <w:szCs w:val="28"/>
        </w:rPr>
        <w:t>1</w:t>
      </w:r>
      <w:r w:rsidR="007B3AED" w:rsidRPr="00D75042">
        <w:rPr>
          <w:rFonts w:ascii="Times New Roman" w:hAnsi="Times New Roman" w:cs="Times New Roman"/>
          <w:sz w:val="28"/>
          <w:szCs w:val="28"/>
        </w:rPr>
        <w:t xml:space="preserve"> </w:t>
      </w:r>
      <w:r w:rsidR="00751A6E" w:rsidRPr="00D75042">
        <w:rPr>
          <w:rFonts w:ascii="Times New Roman" w:hAnsi="Times New Roman" w:cs="Times New Roman"/>
          <w:sz w:val="28"/>
          <w:szCs w:val="28"/>
        </w:rPr>
        <w:t>д</w:t>
      </w:r>
      <w:r w:rsidR="00AB490A" w:rsidRPr="00D75042">
        <w:rPr>
          <w:rFonts w:ascii="Times New Roman" w:hAnsi="Times New Roman" w:cs="Times New Roman"/>
          <w:sz w:val="28"/>
          <w:szCs w:val="28"/>
        </w:rPr>
        <w:t>ня</w:t>
      </w:r>
      <w:r w:rsidR="00FD4351" w:rsidRPr="00D75042">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 Прием и регистрация заявления </w:t>
      </w:r>
      <w:r w:rsidR="009D6AB2" w:rsidRPr="00E57B19">
        <w:rPr>
          <w:rFonts w:ascii="Times New Roman" w:hAnsi="Times New Roman" w:cs="Times New Roman"/>
          <w:sz w:val="28"/>
          <w:szCs w:val="28"/>
        </w:rPr>
        <w:t xml:space="preserve">и документов </w:t>
      </w:r>
      <w:r w:rsidRPr="00E57B19">
        <w:rPr>
          <w:rFonts w:ascii="Times New Roman" w:hAnsi="Times New Roman" w:cs="Times New Roman"/>
          <w:sz w:val="28"/>
          <w:szCs w:val="28"/>
        </w:rPr>
        <w:t xml:space="preserve">о предоставлении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E57B19">
          <w:rPr>
            <w:rFonts w:ascii="Times New Roman" w:hAnsi="Times New Roman" w:cs="Times New Roman"/>
            <w:sz w:val="28"/>
            <w:szCs w:val="28"/>
          </w:rPr>
          <w:t>п. 2.6</w:t>
        </w:r>
      </w:hyperlink>
      <w:r w:rsidRPr="00E57B19">
        <w:rPr>
          <w:rFonts w:ascii="Times New Roman" w:hAnsi="Times New Roman" w:cs="Times New Roman"/>
          <w:sz w:val="28"/>
          <w:szCs w:val="28"/>
        </w:rPr>
        <w:t xml:space="preserve"> </w:t>
      </w:r>
      <w:r w:rsidR="003375D5"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00061C65" w:rsidRPr="00E57B19">
        <w:t xml:space="preserve"> </w:t>
      </w:r>
      <w:r w:rsidRPr="00E57B19">
        <w:rPr>
          <w:rFonts w:ascii="Times New Roman" w:hAnsi="Times New Roman" w:cs="Times New Roman"/>
          <w:sz w:val="28"/>
          <w:szCs w:val="28"/>
        </w:rPr>
        <w:t xml:space="preserve">регистрирует их в соответствии с правилами делопроизводства в течение не более </w:t>
      </w:r>
      <w:r w:rsidR="00FD4351" w:rsidRPr="00E57B19">
        <w:rPr>
          <w:rFonts w:ascii="Times New Roman" w:hAnsi="Times New Roman" w:cs="Times New Roman"/>
          <w:sz w:val="28"/>
          <w:szCs w:val="28"/>
        </w:rPr>
        <w:t>1 дня.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40C9" w:rsidRDefault="009D6AB2" w:rsidP="00F740C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3.1.2.4. Критерии принятия решения</w:t>
      </w:r>
      <w:r w:rsidRPr="00D75042">
        <w:rPr>
          <w:rFonts w:ascii="Times New Roman" w:hAnsi="Times New Roman" w:cs="Times New Roman"/>
          <w:sz w:val="28"/>
          <w:szCs w:val="28"/>
        </w:rPr>
        <w:t xml:space="preserve">: </w:t>
      </w:r>
      <w:r w:rsidR="00F740C9" w:rsidRPr="00D75042">
        <w:rPr>
          <w:rFonts w:ascii="Times New Roman" w:hAnsi="Times New Roman" w:cs="Times New Roman"/>
          <w:sz w:val="28"/>
          <w:szCs w:val="28"/>
        </w:rPr>
        <w:t xml:space="preserve">поступление в Администрацию в </w:t>
      </w:r>
      <w:r w:rsidR="00F33DED" w:rsidRPr="00D75042">
        <w:rPr>
          <w:rFonts w:ascii="Times New Roman" w:hAnsi="Times New Roman" w:cs="Times New Roman"/>
          <w:sz w:val="28"/>
          <w:szCs w:val="28"/>
        </w:rPr>
        <w:t xml:space="preserve">порядке, </w:t>
      </w:r>
      <w:r w:rsidR="00F740C9" w:rsidRPr="00D75042">
        <w:rPr>
          <w:rFonts w:ascii="Times New Roman" w:hAnsi="Times New Roman" w:cs="Times New Roman"/>
          <w:sz w:val="28"/>
          <w:szCs w:val="28"/>
        </w:rPr>
        <w:t xml:space="preserve">установленном </w:t>
      </w:r>
      <w:r w:rsidR="00F33DED" w:rsidRPr="00D75042">
        <w:rPr>
          <w:rFonts w:ascii="Times New Roman" w:hAnsi="Times New Roman" w:cs="Times New Roman"/>
          <w:sz w:val="28"/>
          <w:szCs w:val="28"/>
        </w:rPr>
        <w:t xml:space="preserve">административным регламентом, </w:t>
      </w:r>
      <w:r w:rsidR="00F740C9" w:rsidRPr="00D75042">
        <w:rPr>
          <w:rFonts w:ascii="Times New Roman" w:hAnsi="Times New Roman" w:cs="Times New Roman"/>
          <w:sz w:val="28"/>
          <w:szCs w:val="28"/>
        </w:rPr>
        <w:t>заявления и документов о предоставлении муниципальной услуги.</w:t>
      </w:r>
    </w:p>
    <w:p w:rsidR="00061C65"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3.1.2.</w:t>
      </w:r>
      <w:r w:rsidR="009D6AB2" w:rsidRPr="00E57B19">
        <w:rPr>
          <w:rFonts w:ascii="Times New Roman" w:hAnsi="Times New Roman" w:cs="Times New Roman"/>
          <w:sz w:val="28"/>
          <w:szCs w:val="28"/>
        </w:rPr>
        <w:t>5</w:t>
      </w:r>
      <w:r w:rsidRPr="00E57B19">
        <w:rPr>
          <w:rFonts w:ascii="Times New Roman" w:hAnsi="Times New Roman" w:cs="Times New Roman"/>
          <w:sz w:val="28"/>
          <w:szCs w:val="28"/>
        </w:rPr>
        <w:t xml:space="preserve">. Результат выполнения административной процедуры: </w:t>
      </w:r>
    </w:p>
    <w:p w:rsidR="00A877B4" w:rsidRPr="00E57B19" w:rsidRDefault="00061C65"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A877B4" w:rsidRPr="00E57B19">
        <w:rPr>
          <w:rFonts w:ascii="Times New Roman" w:hAnsi="Times New Roman" w:cs="Times New Roman"/>
          <w:sz w:val="28"/>
          <w:szCs w:val="28"/>
        </w:rPr>
        <w:t xml:space="preserve">регистрация заявления </w:t>
      </w:r>
      <w:r w:rsidR="009D6AB2" w:rsidRPr="00E57B19">
        <w:rPr>
          <w:rFonts w:ascii="Times New Roman" w:hAnsi="Times New Roman" w:cs="Times New Roman"/>
          <w:sz w:val="28"/>
          <w:szCs w:val="28"/>
        </w:rPr>
        <w:t xml:space="preserve">и документов </w:t>
      </w:r>
      <w:r w:rsidR="00A877B4" w:rsidRPr="00E57B19">
        <w:rPr>
          <w:rFonts w:ascii="Times New Roman" w:hAnsi="Times New Roman" w:cs="Times New Roman"/>
          <w:sz w:val="28"/>
          <w:szCs w:val="28"/>
        </w:rPr>
        <w:t xml:space="preserve">о предоставлении </w:t>
      </w:r>
      <w:r w:rsidR="005E5096" w:rsidRPr="00E57B19">
        <w:rPr>
          <w:rFonts w:ascii="Times New Roman" w:hAnsi="Times New Roman" w:cs="Times New Roman"/>
          <w:sz w:val="28"/>
          <w:szCs w:val="28"/>
        </w:rPr>
        <w:t>муниципальной услуги</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 Рассмотрение </w:t>
      </w:r>
      <w:r w:rsidR="009D6AB2" w:rsidRPr="00E57B19">
        <w:rPr>
          <w:rFonts w:ascii="Times New Roman" w:hAnsi="Times New Roman" w:cs="Times New Roman"/>
          <w:sz w:val="28"/>
          <w:szCs w:val="28"/>
        </w:rPr>
        <w:t xml:space="preserve">заявления и </w:t>
      </w:r>
      <w:r w:rsidRPr="00E57B19">
        <w:rPr>
          <w:rFonts w:ascii="Times New Roman" w:hAnsi="Times New Roman" w:cs="Times New Roman"/>
          <w:sz w:val="28"/>
          <w:szCs w:val="28"/>
        </w:rPr>
        <w:t xml:space="preserve">документов о предоставлении </w:t>
      </w:r>
      <w:r w:rsidR="005E5096"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3.1.3.1. Основание для начала административной процедуры: поступление </w:t>
      </w:r>
      <w:r w:rsidR="009D6AB2" w:rsidRPr="00E57B19">
        <w:rPr>
          <w:rFonts w:ascii="Times New Roman" w:hAnsi="Times New Roman" w:cs="Times New Roman"/>
          <w:sz w:val="28"/>
          <w:szCs w:val="28"/>
        </w:rPr>
        <w:t xml:space="preserve">зарегистрированного </w:t>
      </w:r>
      <w:r w:rsidRPr="00E57B19">
        <w:rPr>
          <w:rFonts w:ascii="Times New Roman" w:hAnsi="Times New Roman" w:cs="Times New Roman"/>
          <w:sz w:val="28"/>
          <w:szCs w:val="28"/>
        </w:rPr>
        <w:t>заявления и документов должностному лицу</w:t>
      </w:r>
      <w:r w:rsidR="00F33DED">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ответственному за формирование проекта решения.</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F740C9" w:rsidRPr="00D75042" w:rsidRDefault="00AA3D39" w:rsidP="00F740C9">
      <w:pPr>
        <w:pStyle w:val="ConsPlusNormal"/>
        <w:ind w:firstLine="709"/>
        <w:jc w:val="both"/>
        <w:rPr>
          <w:rFonts w:ascii="Times New Roman" w:hAnsi="Times New Roman" w:cs="Times New Roman"/>
          <w:sz w:val="28"/>
          <w:szCs w:val="28"/>
        </w:rPr>
      </w:pPr>
      <w:r w:rsidRPr="00AA3D39">
        <w:rPr>
          <w:rFonts w:ascii="Times New Roman" w:hAnsi="Times New Roman" w:cs="Times New Roman"/>
          <w:sz w:val="28"/>
          <w:szCs w:val="28"/>
          <w:u w:val="single"/>
        </w:rPr>
        <w:t>1 действие:</w:t>
      </w:r>
      <w:r w:rsidR="00F740C9" w:rsidRPr="00E57B19">
        <w:rPr>
          <w:rFonts w:ascii="Times New Roman" w:hAnsi="Times New Roman" w:cs="Times New Roman"/>
          <w:sz w:val="28"/>
          <w:szCs w:val="28"/>
        </w:rPr>
        <w:t xml:space="preserve"> </w:t>
      </w:r>
      <w:r w:rsidR="00F740C9" w:rsidRPr="000264FD">
        <w:rPr>
          <w:rFonts w:ascii="Times New Roman" w:hAnsi="Times New Roman" w:cs="Times New Roman"/>
          <w:sz w:val="28"/>
          <w:szCs w:val="28"/>
        </w:rPr>
        <w:t>формирование</w:t>
      </w:r>
      <w:r w:rsidR="00F740C9">
        <w:rPr>
          <w:rFonts w:ascii="Times New Roman" w:hAnsi="Times New Roman" w:cs="Times New Roman"/>
          <w:sz w:val="28"/>
          <w:szCs w:val="28"/>
        </w:rPr>
        <w:t xml:space="preserve"> и</w:t>
      </w:r>
      <w:r w:rsidR="00F740C9"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sidR="00F740C9">
        <w:rPr>
          <w:rFonts w:ascii="Times New Roman" w:hAnsi="Times New Roman" w:cs="Times New Roman"/>
          <w:sz w:val="28"/>
          <w:szCs w:val="28"/>
        </w:rPr>
        <w:t>а</w:t>
      </w:r>
      <w:r w:rsidR="00F740C9"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w:t>
      </w:r>
      <w:r w:rsidR="00F740C9" w:rsidRPr="00D75042">
        <w:rPr>
          <w:rFonts w:ascii="Times New Roman" w:hAnsi="Times New Roman" w:cs="Times New Roman"/>
          <w:sz w:val="28"/>
          <w:szCs w:val="28"/>
        </w:rPr>
        <w:t xml:space="preserve">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01995" w:rsidRPr="00D75042" w:rsidRDefault="00AA3D39" w:rsidP="00481E9B">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u w:val="single"/>
        </w:rPr>
        <w:t>2 действие:</w:t>
      </w:r>
      <w:r w:rsidR="000264FD" w:rsidRPr="00D7504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rsidR="000264FD" w:rsidRPr="00D75042" w:rsidRDefault="000264FD" w:rsidP="00481E9B">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более </w:t>
      </w:r>
      <w:r w:rsidR="00196724" w:rsidRPr="00D75042">
        <w:rPr>
          <w:rFonts w:ascii="Times New Roman" w:hAnsi="Times New Roman" w:cs="Times New Roman"/>
          <w:sz w:val="28"/>
          <w:szCs w:val="28"/>
        </w:rPr>
        <w:t>2</w:t>
      </w:r>
      <w:r w:rsidR="00751A6E" w:rsidRPr="00D75042">
        <w:rPr>
          <w:rFonts w:ascii="Times New Roman" w:hAnsi="Times New Roman" w:cs="Times New Roman"/>
          <w:sz w:val="28"/>
          <w:szCs w:val="28"/>
        </w:rPr>
        <w:t xml:space="preserve">7 </w:t>
      </w:r>
      <w:r w:rsidRPr="00D75042">
        <w:rPr>
          <w:rFonts w:ascii="Times New Roman" w:hAnsi="Times New Roman" w:cs="Times New Roman"/>
          <w:sz w:val="28"/>
          <w:szCs w:val="28"/>
        </w:rPr>
        <w:t>дн</w:t>
      </w:r>
      <w:r w:rsidR="00751A6E" w:rsidRPr="00D75042">
        <w:rPr>
          <w:rFonts w:ascii="Times New Roman" w:hAnsi="Times New Roman" w:cs="Times New Roman"/>
          <w:sz w:val="28"/>
          <w:szCs w:val="28"/>
        </w:rPr>
        <w:t>ей</w:t>
      </w:r>
      <w:r w:rsidRPr="00D75042">
        <w:rPr>
          <w:rFonts w:ascii="Times New Roman" w:hAnsi="Times New Roman" w:cs="Times New Roman"/>
          <w:sz w:val="28"/>
          <w:szCs w:val="28"/>
        </w:rPr>
        <w:t xml:space="preserve"> с даты окончания первой административной процедуры</w:t>
      </w:r>
      <w:r w:rsidR="00F740C9" w:rsidRPr="00D75042">
        <w:rPr>
          <w:rFonts w:ascii="Times New Roman" w:hAnsi="Times New Roman" w:cs="Times New Roman"/>
          <w:sz w:val="28"/>
          <w:szCs w:val="28"/>
        </w:rPr>
        <w:t>.</w:t>
      </w:r>
    </w:p>
    <w:p w:rsidR="000F392D" w:rsidRPr="00E57B19" w:rsidRDefault="000F392D" w:rsidP="00481E9B">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3.1.3.6. Лиц</w:t>
      </w:r>
      <w:r w:rsidR="000264FD" w:rsidRPr="00D75042">
        <w:rPr>
          <w:rFonts w:ascii="Times New Roman" w:hAnsi="Times New Roman" w:cs="Times New Roman"/>
          <w:sz w:val="28"/>
          <w:szCs w:val="28"/>
        </w:rPr>
        <w:t>о</w:t>
      </w:r>
      <w:r w:rsidRPr="00D75042">
        <w:rPr>
          <w:rFonts w:ascii="Times New Roman" w:hAnsi="Times New Roman" w:cs="Times New Roman"/>
          <w:sz w:val="28"/>
          <w:szCs w:val="28"/>
        </w:rPr>
        <w:t>, ответственн</w:t>
      </w:r>
      <w:r w:rsidR="000264FD" w:rsidRPr="00D75042">
        <w:rPr>
          <w:rFonts w:ascii="Times New Roman" w:hAnsi="Times New Roman" w:cs="Times New Roman"/>
          <w:sz w:val="28"/>
          <w:szCs w:val="28"/>
        </w:rPr>
        <w:t>ое</w:t>
      </w:r>
      <w:r w:rsidRPr="00E57B19">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w:t>
      </w:r>
      <w:r w:rsidRPr="00E57B19">
        <w:rPr>
          <w:rFonts w:ascii="Times New Roman" w:hAnsi="Times New Roman" w:cs="Times New Roman"/>
          <w:sz w:val="28"/>
          <w:szCs w:val="28"/>
        </w:rPr>
        <w:lastRenderedPageBreak/>
        <w:t>решения.</w:t>
      </w:r>
    </w:p>
    <w:p w:rsidR="00CA731E" w:rsidRPr="00E57B19" w:rsidRDefault="00CA731E"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w:t>
      </w:r>
      <w:r w:rsidR="003375D5"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 xml:space="preserve">регламента.  </w:t>
      </w:r>
    </w:p>
    <w:p w:rsidR="000F392D" w:rsidRPr="00E57B19" w:rsidRDefault="000F392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3.1.3.5. Результат выполнения административной процедуры:</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w:t>
      </w:r>
      <w:r w:rsidR="009D6AB2" w:rsidRPr="00E57B19">
        <w:rPr>
          <w:rFonts w:ascii="Times New Roman" w:hAnsi="Times New Roman" w:cs="Times New Roman"/>
          <w:sz w:val="28"/>
          <w:szCs w:val="28"/>
        </w:rPr>
        <w:t xml:space="preserve">готовка проекта </w:t>
      </w:r>
      <w:r w:rsidRPr="00E57B19">
        <w:rPr>
          <w:rFonts w:ascii="Times New Roman" w:hAnsi="Times New Roman" w:cs="Times New Roman"/>
          <w:sz w:val="28"/>
          <w:szCs w:val="28"/>
        </w:rPr>
        <w:t xml:space="preserve">уведомления </w:t>
      </w:r>
      <w:r w:rsidR="009D6AB2" w:rsidRPr="00E57B19">
        <w:rPr>
          <w:rFonts w:ascii="Times New Roman" w:hAnsi="Times New Roman" w:cs="Times New Roman"/>
          <w:sz w:val="28"/>
          <w:szCs w:val="28"/>
        </w:rPr>
        <w:t xml:space="preserve">заявителя </w:t>
      </w:r>
      <w:r w:rsidRPr="00E57B19">
        <w:rPr>
          <w:rFonts w:ascii="Times New Roman" w:hAnsi="Times New Roman" w:cs="Times New Roman"/>
          <w:sz w:val="28"/>
          <w:szCs w:val="28"/>
        </w:rPr>
        <w:t>о возможности заключения соглашения об установлении сервитута в предложенных заявителем границах;</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9D6AB2" w:rsidRPr="00E57B19">
        <w:rPr>
          <w:rFonts w:ascii="Times New Roman" w:hAnsi="Times New Roman" w:cs="Times New Roman"/>
          <w:sz w:val="28"/>
          <w:szCs w:val="28"/>
        </w:rPr>
        <w:t xml:space="preserve">подготовка проекта </w:t>
      </w:r>
      <w:r w:rsidRPr="00E57B19">
        <w:rPr>
          <w:rFonts w:ascii="Times New Roman" w:hAnsi="Times New Roman" w:cs="Times New Roman"/>
          <w:sz w:val="28"/>
          <w:szCs w:val="28"/>
        </w:rPr>
        <w:t xml:space="preserve">предложения </w:t>
      </w:r>
      <w:r w:rsidR="009D6AB2" w:rsidRPr="00E57B19">
        <w:rPr>
          <w:rFonts w:ascii="Times New Roman" w:hAnsi="Times New Roman" w:cs="Times New Roman"/>
          <w:sz w:val="28"/>
          <w:szCs w:val="28"/>
        </w:rPr>
        <w:t xml:space="preserve">заявителю </w:t>
      </w:r>
      <w:r w:rsidRPr="00E57B19">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 территории;</w:t>
      </w:r>
    </w:p>
    <w:p w:rsidR="00CD76C1"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w:t>
      </w:r>
      <w:r w:rsidR="009D6AB2" w:rsidRPr="00E57B19">
        <w:rPr>
          <w:rFonts w:ascii="Times New Roman" w:hAnsi="Times New Roman" w:cs="Times New Roman"/>
          <w:sz w:val="28"/>
          <w:szCs w:val="28"/>
        </w:rPr>
        <w:t xml:space="preserve">подготовка проекта </w:t>
      </w:r>
      <w:r w:rsidRPr="00E57B19">
        <w:rPr>
          <w:rFonts w:ascii="Times New Roman" w:hAnsi="Times New Roman" w:cs="Times New Roman"/>
          <w:sz w:val="28"/>
          <w:szCs w:val="28"/>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E57B19" w:rsidRDefault="000F392D"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подготовка проекта решения об отказе в предоставлении муниципальной услуги.</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3.1.4.1. Основание для начала административной процедуры: представление </w:t>
      </w:r>
      <w:r w:rsidR="00D865DE" w:rsidRPr="00E57B19">
        <w:rPr>
          <w:rFonts w:ascii="Times New Roman" w:hAnsi="Times New Roman" w:cs="Times New Roman"/>
          <w:sz w:val="28"/>
          <w:szCs w:val="28"/>
        </w:rPr>
        <w:t xml:space="preserve">заявления и документов, а также </w:t>
      </w:r>
      <w:r w:rsidRPr="00E57B19">
        <w:rPr>
          <w:rFonts w:ascii="Times New Roman" w:hAnsi="Times New Roman" w:cs="Times New Roman"/>
          <w:sz w:val="28"/>
          <w:szCs w:val="28"/>
        </w:rPr>
        <w:t>проекта решения должностному лицу Администрации, ответственному за принятие и подписание соответствующего решения.</w:t>
      </w:r>
    </w:p>
    <w:p w:rsidR="009424F6" w:rsidRPr="00E57B19" w:rsidRDefault="009424F6"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sidR="00D865DE" w:rsidRPr="00E57B19">
        <w:rPr>
          <w:rFonts w:ascii="Times New Roman" w:hAnsi="Times New Roman" w:cs="Times New Roman"/>
          <w:sz w:val="28"/>
          <w:szCs w:val="28"/>
        </w:rPr>
        <w:t>,</w:t>
      </w:r>
      <w:r w:rsidRPr="00E57B19">
        <w:rPr>
          <w:rFonts w:ascii="Times New Roman" w:hAnsi="Times New Roman" w:cs="Times New Roman"/>
          <w:sz w:val="28"/>
          <w:szCs w:val="28"/>
        </w:rPr>
        <w:t xml:space="preserve"> </w:t>
      </w:r>
      <w:r w:rsidR="00D865DE" w:rsidRPr="00E57B19">
        <w:rPr>
          <w:rFonts w:ascii="Times New Roman" w:hAnsi="Times New Roman" w:cs="Times New Roman"/>
          <w:sz w:val="28"/>
          <w:szCs w:val="28"/>
        </w:rPr>
        <w:t xml:space="preserve">а также проекта решения </w:t>
      </w:r>
      <w:r w:rsidRPr="00E57B19">
        <w:rPr>
          <w:rFonts w:ascii="Times New Roman" w:hAnsi="Times New Roman" w:cs="Times New Roman"/>
          <w:sz w:val="28"/>
          <w:szCs w:val="28"/>
        </w:rPr>
        <w:t xml:space="preserve">должностным лицом Администрации, ответственным за принятие и подписание соответствующего решения, в течение не более </w:t>
      </w:r>
      <w:r w:rsidR="00466B20">
        <w:rPr>
          <w:rFonts w:ascii="Times New Roman" w:hAnsi="Times New Roman" w:cs="Times New Roman"/>
          <w:sz w:val="28"/>
          <w:szCs w:val="28"/>
        </w:rPr>
        <w:t>1 дня</w:t>
      </w:r>
      <w:r w:rsidRPr="00E57B19">
        <w:rPr>
          <w:rFonts w:ascii="Times New Roman" w:hAnsi="Times New Roman" w:cs="Times New Roman"/>
          <w:sz w:val="28"/>
          <w:szCs w:val="28"/>
        </w:rPr>
        <w:t xml:space="preserve"> с даты окончания второй административной процедуры.</w:t>
      </w:r>
    </w:p>
    <w:p w:rsidR="00D865DE" w:rsidRPr="00E57B19" w:rsidRDefault="00CD76C1"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3.1.4.</w:t>
      </w:r>
      <w:r w:rsidR="009424F6" w:rsidRPr="00E57B19">
        <w:rPr>
          <w:rFonts w:ascii="Times New Roman" w:hAnsi="Times New Roman" w:cs="Times New Roman"/>
          <w:sz w:val="28"/>
          <w:szCs w:val="28"/>
        </w:rPr>
        <w:t>3.</w:t>
      </w:r>
      <w:r w:rsidRPr="00E57B19">
        <w:rPr>
          <w:rFonts w:ascii="Times New Roman" w:hAnsi="Times New Roman" w:cs="Times New Roman"/>
          <w:sz w:val="28"/>
          <w:szCs w:val="28"/>
        </w:rPr>
        <w:t xml:space="preserve"> Лицо ответственное за выполнение административной процедуры: должностное лицо</w:t>
      </w:r>
      <w:r w:rsidR="009424F6" w:rsidRPr="00E57B19">
        <w:rPr>
          <w:rFonts w:ascii="Times New Roman" w:hAnsi="Times New Roman" w:cs="Times New Roman"/>
          <w:sz w:val="28"/>
          <w:szCs w:val="28"/>
        </w:rPr>
        <w:t xml:space="preserve"> Администрации</w:t>
      </w:r>
      <w:r w:rsidRPr="00E57B19">
        <w:rPr>
          <w:rFonts w:ascii="Times New Roman" w:hAnsi="Times New Roman" w:cs="Times New Roman"/>
          <w:sz w:val="28"/>
          <w:szCs w:val="28"/>
        </w:rPr>
        <w:t xml:space="preserve">, </w:t>
      </w:r>
      <w:r w:rsidR="00D865DE" w:rsidRPr="00E57B19">
        <w:rPr>
          <w:rFonts w:ascii="Times New Roman" w:hAnsi="Times New Roman" w:cs="Times New Roman"/>
          <w:sz w:val="28"/>
          <w:szCs w:val="28"/>
        </w:rPr>
        <w:t>ответственное за принятие и подписание соответствующего решения.</w:t>
      </w:r>
    </w:p>
    <w:p w:rsidR="00D865DE" w:rsidRPr="00E57B19" w:rsidRDefault="00D865DE"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sidR="007D247F"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7D247F" w:rsidRPr="00E57B19">
        <w:rPr>
          <w:rFonts w:ascii="Times New Roman" w:hAnsi="Times New Roman" w:cs="Times New Roman"/>
          <w:sz w:val="28"/>
          <w:szCs w:val="28"/>
        </w:rPr>
        <w:t>4</w:t>
      </w:r>
      <w:r w:rsidRPr="00E57B19">
        <w:rPr>
          <w:rFonts w:ascii="Times New Roman" w:hAnsi="Times New Roman" w:cs="Times New Roman"/>
          <w:sz w:val="28"/>
          <w:szCs w:val="28"/>
        </w:rPr>
        <w:t>.</w:t>
      </w:r>
      <w:r w:rsidR="007D247F" w:rsidRPr="00E57B19">
        <w:rPr>
          <w:rFonts w:ascii="Times New Roman" w:hAnsi="Times New Roman" w:cs="Times New Roman"/>
          <w:sz w:val="28"/>
          <w:szCs w:val="28"/>
        </w:rPr>
        <w:t>5.</w:t>
      </w:r>
      <w:r w:rsidRPr="00E57B19">
        <w:rPr>
          <w:rFonts w:ascii="Times New Roman" w:hAnsi="Times New Roman" w:cs="Times New Roman"/>
          <w:sz w:val="28"/>
          <w:szCs w:val="28"/>
        </w:rPr>
        <w:t xml:space="preserve"> Результат выполнения административной процедуры:</w:t>
      </w:r>
    </w:p>
    <w:p w:rsidR="007D247F"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E66890"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E57B19">
        <w:rPr>
          <w:rFonts w:ascii="Times New Roman" w:hAnsi="Times New Roman" w:cs="Times New Roman"/>
          <w:sz w:val="28"/>
          <w:szCs w:val="28"/>
        </w:rPr>
        <w:t>в случае, предусмотренном пунктом 4 статьи 39.25 Земельного кодекса РФ;</w:t>
      </w:r>
    </w:p>
    <w:p w:rsidR="005E32D0" w:rsidRPr="00E57B19" w:rsidRDefault="00C13652"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подписание решения об отказе в предоставлении муниципальной услуги</w:t>
      </w:r>
      <w:r w:rsidR="005E32D0"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5E32D0" w:rsidRPr="00E57B19">
        <w:rPr>
          <w:rFonts w:ascii="Times New Roman" w:hAnsi="Times New Roman" w:cs="Times New Roman"/>
          <w:sz w:val="28"/>
          <w:szCs w:val="28"/>
        </w:rPr>
        <w:t>5</w:t>
      </w:r>
      <w:r w:rsidRPr="00E57B19">
        <w:rPr>
          <w:rFonts w:ascii="Times New Roman" w:hAnsi="Times New Roman" w:cs="Times New Roman"/>
          <w:sz w:val="28"/>
          <w:szCs w:val="28"/>
        </w:rPr>
        <w:t xml:space="preserve">. Выдача результата 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.1. Основание для начала административной процедуры: подписание </w:t>
      </w:r>
      <w:r w:rsidRPr="00E57B19">
        <w:rPr>
          <w:rFonts w:ascii="Times New Roman" w:hAnsi="Times New Roman" w:cs="Times New Roman"/>
          <w:sz w:val="28"/>
          <w:szCs w:val="28"/>
        </w:rPr>
        <w:lastRenderedPageBreak/>
        <w:t xml:space="preserve">соответствующего </w:t>
      </w:r>
      <w:r w:rsidR="007D247F" w:rsidRPr="00E57B19">
        <w:rPr>
          <w:rFonts w:ascii="Times New Roman" w:hAnsi="Times New Roman" w:cs="Times New Roman"/>
          <w:sz w:val="28"/>
          <w:szCs w:val="28"/>
        </w:rPr>
        <w:t>решения</w:t>
      </w:r>
      <w:r w:rsidRPr="00E57B19">
        <w:rPr>
          <w:rFonts w:ascii="Times New Roman" w:hAnsi="Times New Roman" w:cs="Times New Roman"/>
          <w:sz w:val="28"/>
          <w:szCs w:val="28"/>
        </w:rPr>
        <w:t xml:space="preserve">, являющегося результатом </w:t>
      </w:r>
      <w:r w:rsidR="005E32D0" w:rsidRPr="00E57B19">
        <w:rPr>
          <w:rFonts w:ascii="Times New Roman" w:hAnsi="Times New Roman" w:cs="Times New Roman"/>
          <w:sz w:val="28"/>
          <w:szCs w:val="28"/>
        </w:rPr>
        <w:t xml:space="preserve">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00DD7DD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способом, указанным в заявлении, в </w:t>
      </w:r>
      <w:r w:rsidR="00E02E8E" w:rsidRPr="00E57B19">
        <w:rPr>
          <w:rFonts w:ascii="Times New Roman" w:hAnsi="Times New Roman" w:cs="Times New Roman"/>
          <w:sz w:val="28"/>
          <w:szCs w:val="28"/>
        </w:rPr>
        <w:t xml:space="preserve">течение </w:t>
      </w:r>
      <w:r w:rsidR="00AB490A" w:rsidRPr="00E57B19">
        <w:rPr>
          <w:rFonts w:ascii="Times New Roman" w:hAnsi="Times New Roman" w:cs="Times New Roman"/>
          <w:sz w:val="28"/>
          <w:szCs w:val="28"/>
        </w:rPr>
        <w:t>1 дня</w:t>
      </w:r>
      <w:r w:rsidR="00E02E8E"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.3. Лицо, ответственное за выполнение административной процедуры: работник </w:t>
      </w:r>
      <w:r w:rsidR="00CA731E" w:rsidRPr="00E57B19">
        <w:rPr>
          <w:rFonts w:ascii="Times New Roman" w:hAnsi="Times New Roman" w:cs="Times New Roman"/>
          <w:sz w:val="28"/>
          <w:szCs w:val="28"/>
        </w:rPr>
        <w:t xml:space="preserve">канцелярии </w:t>
      </w:r>
      <w:r w:rsidRPr="00E57B19">
        <w:rPr>
          <w:rFonts w:ascii="Times New Roman" w:hAnsi="Times New Roman" w:cs="Times New Roman"/>
          <w:sz w:val="28"/>
          <w:szCs w:val="28"/>
        </w:rPr>
        <w:t>Администрации</w:t>
      </w:r>
      <w:r w:rsidR="003031A1"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5</w:t>
      </w:r>
      <w:r w:rsidRPr="00E57B19">
        <w:rPr>
          <w:rFonts w:ascii="Times New Roman" w:hAnsi="Times New Roman" w:cs="Times New Roman"/>
          <w:sz w:val="28"/>
          <w:szCs w:val="28"/>
        </w:rPr>
        <w:t xml:space="preserve">.4. Результат выполнения административной процедуры: направление результата предоставления </w:t>
      </w:r>
      <w:r w:rsidR="00DD7DD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способом, указанным в заявлении.</w:t>
      </w:r>
    </w:p>
    <w:p w:rsidR="009424F6" w:rsidRPr="00E57B19" w:rsidRDefault="007D247F"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3.1.</w:t>
      </w:r>
      <w:r w:rsidR="00DC77E7" w:rsidRPr="00E57B19">
        <w:rPr>
          <w:rFonts w:ascii="Times New Roman" w:hAnsi="Times New Roman" w:cs="Times New Roman"/>
          <w:sz w:val="28"/>
          <w:szCs w:val="28"/>
        </w:rPr>
        <w:t>6</w:t>
      </w:r>
      <w:r w:rsidRPr="00E57B19">
        <w:rPr>
          <w:rFonts w:ascii="Times New Roman" w:hAnsi="Times New Roman" w:cs="Times New Roman"/>
          <w:sz w:val="28"/>
          <w:szCs w:val="28"/>
        </w:rPr>
        <w:t>.</w:t>
      </w:r>
      <w:r w:rsidR="00DC77E7" w:rsidRPr="00E57B19">
        <w:rPr>
          <w:rFonts w:ascii="Times New Roman" w:hAnsi="Times New Roman" w:cs="Times New Roman"/>
          <w:sz w:val="28"/>
          <w:szCs w:val="28"/>
        </w:rPr>
        <w:t xml:space="preserve"> З</w:t>
      </w:r>
      <w:r w:rsidR="009424F6" w:rsidRPr="00E57B19">
        <w:rPr>
          <w:rFonts w:ascii="Times New Roman" w:hAnsi="Times New Roman" w:cs="Times New Roman"/>
          <w:sz w:val="28"/>
          <w:szCs w:val="28"/>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E57B19">
        <w:rPr>
          <w:rFonts w:ascii="Times New Roman" w:hAnsi="Times New Roman" w:cs="Times New Roman"/>
          <w:sz w:val="28"/>
          <w:szCs w:val="28"/>
        </w:rPr>
        <w:t>Земельного к</w:t>
      </w:r>
      <w:r w:rsidR="009424F6" w:rsidRPr="00E57B19">
        <w:rPr>
          <w:rFonts w:ascii="Times New Roman" w:hAnsi="Times New Roman" w:cs="Times New Roman"/>
          <w:sz w:val="28"/>
          <w:szCs w:val="28"/>
        </w:rPr>
        <w:t>одекса</w:t>
      </w:r>
      <w:r w:rsidR="00DC77E7" w:rsidRPr="00E57B19">
        <w:rPr>
          <w:rFonts w:ascii="Times New Roman" w:hAnsi="Times New Roman" w:cs="Times New Roman"/>
          <w:sz w:val="28"/>
          <w:szCs w:val="28"/>
        </w:rPr>
        <w:t xml:space="preserve"> РФ</w:t>
      </w:r>
      <w:r w:rsidR="009424F6" w:rsidRPr="00E57B19">
        <w:rPr>
          <w:rFonts w:ascii="Times New Roman" w:hAnsi="Times New Roman" w:cs="Times New Roman"/>
          <w:sz w:val="28"/>
          <w:szCs w:val="28"/>
        </w:rPr>
        <w:t>.</w:t>
      </w:r>
    </w:p>
    <w:p w:rsidR="00CD76C1" w:rsidRPr="00D75042" w:rsidRDefault="00DC77E7" w:rsidP="000A7DC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3.1.7. </w:t>
      </w:r>
      <w:r w:rsidR="009424F6" w:rsidRPr="00E57B19">
        <w:rPr>
          <w:rFonts w:ascii="Times New Roman" w:hAnsi="Times New Roman" w:cs="Times New Roman"/>
          <w:sz w:val="28"/>
          <w:szCs w:val="28"/>
        </w:rPr>
        <w:t xml:space="preserve">В срок не более чем </w:t>
      </w:r>
      <w:r w:rsidR="00196724" w:rsidRPr="00E57B19">
        <w:rPr>
          <w:rFonts w:ascii="Times New Roman" w:hAnsi="Times New Roman" w:cs="Times New Roman"/>
          <w:sz w:val="28"/>
          <w:szCs w:val="28"/>
        </w:rPr>
        <w:t>30</w:t>
      </w:r>
      <w:r w:rsidR="000A7DC0" w:rsidRPr="00E57B19">
        <w:rPr>
          <w:rFonts w:ascii="Times New Roman" w:hAnsi="Times New Roman" w:cs="Times New Roman"/>
          <w:sz w:val="28"/>
          <w:szCs w:val="28"/>
        </w:rPr>
        <w:t xml:space="preserve"> </w:t>
      </w:r>
      <w:r w:rsidR="00751A6E" w:rsidRPr="00D75042">
        <w:rPr>
          <w:rFonts w:ascii="Times New Roman" w:hAnsi="Times New Roman" w:cs="Times New Roman"/>
          <w:sz w:val="28"/>
          <w:szCs w:val="28"/>
        </w:rPr>
        <w:t xml:space="preserve">календарных </w:t>
      </w:r>
      <w:r w:rsidR="000A7DC0" w:rsidRPr="00D75042">
        <w:rPr>
          <w:rFonts w:ascii="Times New Roman" w:hAnsi="Times New Roman" w:cs="Times New Roman"/>
          <w:sz w:val="28"/>
          <w:szCs w:val="28"/>
        </w:rPr>
        <w:t>дн</w:t>
      </w:r>
      <w:r w:rsidR="00196724" w:rsidRPr="00D75042">
        <w:rPr>
          <w:rFonts w:ascii="Times New Roman" w:hAnsi="Times New Roman" w:cs="Times New Roman"/>
          <w:sz w:val="28"/>
          <w:szCs w:val="28"/>
        </w:rPr>
        <w:t>ей</w:t>
      </w:r>
      <w:r w:rsidR="000A7DC0" w:rsidRPr="00D75042">
        <w:rPr>
          <w:rFonts w:ascii="Times New Roman" w:hAnsi="Times New Roman" w:cs="Times New Roman"/>
          <w:sz w:val="28"/>
          <w:szCs w:val="28"/>
        </w:rPr>
        <w:t xml:space="preserve"> </w:t>
      </w:r>
      <w:r w:rsidR="009424F6" w:rsidRPr="00D75042">
        <w:rPr>
          <w:rFonts w:ascii="Times New Roman" w:hAnsi="Times New Roman" w:cs="Times New Roman"/>
          <w:sz w:val="28"/>
          <w:szCs w:val="28"/>
        </w:rPr>
        <w:t xml:space="preserve">со дня представления заявителем в </w:t>
      </w:r>
      <w:r w:rsidRPr="00D75042">
        <w:rPr>
          <w:rFonts w:ascii="Times New Roman" w:hAnsi="Times New Roman" w:cs="Times New Roman"/>
          <w:sz w:val="28"/>
          <w:szCs w:val="28"/>
        </w:rPr>
        <w:t>Администрацию</w:t>
      </w:r>
      <w:r w:rsidR="009424F6" w:rsidRPr="00D75042">
        <w:rPr>
          <w:rFonts w:ascii="Times New Roman" w:hAnsi="Times New Roman" w:cs="Times New Roman"/>
          <w:sz w:val="28"/>
          <w:szCs w:val="28"/>
        </w:rPr>
        <w:t xml:space="preserve"> уведомления о государственном кадастровом учете частей земельных участков, в отношении которых устанавливается сервитут, </w:t>
      </w:r>
      <w:r w:rsidRPr="00D75042">
        <w:rPr>
          <w:rFonts w:ascii="Times New Roman" w:hAnsi="Times New Roman" w:cs="Times New Roman"/>
          <w:sz w:val="28"/>
          <w:szCs w:val="28"/>
        </w:rPr>
        <w:t>Администрация</w:t>
      </w:r>
      <w:r w:rsidR="009424F6" w:rsidRPr="00D75042">
        <w:rPr>
          <w:rFonts w:ascii="Times New Roman" w:hAnsi="Times New Roman" w:cs="Times New Roman"/>
          <w:sz w:val="28"/>
          <w:szCs w:val="28"/>
        </w:rPr>
        <w:t xml:space="preserve"> направляет заявителю </w:t>
      </w:r>
      <w:r w:rsidRPr="00D75042">
        <w:rPr>
          <w:rFonts w:ascii="Times New Roman" w:hAnsi="Times New Roman" w:cs="Times New Roman"/>
          <w:sz w:val="28"/>
          <w:szCs w:val="28"/>
        </w:rPr>
        <w:t xml:space="preserve">подписанное </w:t>
      </w:r>
      <w:r w:rsidR="009424F6" w:rsidRPr="00D75042">
        <w:rPr>
          <w:rFonts w:ascii="Times New Roman" w:hAnsi="Times New Roman" w:cs="Times New Roman"/>
          <w:sz w:val="28"/>
          <w:szCs w:val="28"/>
        </w:rPr>
        <w:t xml:space="preserve">соглашение об установлении сервитута, в трех экземплярах. Заявитель обязан подписать указанное соглашение не позднее чем через </w:t>
      </w:r>
      <w:r w:rsidRPr="00D75042">
        <w:rPr>
          <w:rFonts w:ascii="Times New Roman" w:hAnsi="Times New Roman" w:cs="Times New Roman"/>
          <w:sz w:val="28"/>
          <w:szCs w:val="28"/>
        </w:rPr>
        <w:t xml:space="preserve">30 </w:t>
      </w:r>
      <w:r w:rsidR="00751A6E" w:rsidRPr="00D75042">
        <w:rPr>
          <w:rFonts w:ascii="Times New Roman" w:hAnsi="Times New Roman" w:cs="Times New Roman"/>
          <w:sz w:val="28"/>
          <w:szCs w:val="28"/>
        </w:rPr>
        <w:t xml:space="preserve">календарных </w:t>
      </w:r>
      <w:r w:rsidR="009424F6" w:rsidRPr="00D75042">
        <w:rPr>
          <w:rFonts w:ascii="Times New Roman" w:hAnsi="Times New Roman" w:cs="Times New Roman"/>
          <w:sz w:val="28"/>
          <w:szCs w:val="28"/>
        </w:rPr>
        <w:t>дней со дня его получения.</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 Особенности выполнения административных процедур в электронной форме.</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без личной явки на прием в Администрацию.</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lastRenderedPageBreak/>
        <w:t>пройти идентификацию и аутентификацию в ЕСИА;</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D75042">
        <w:rPr>
          <w:rFonts w:ascii="Times New Roman" w:eastAsia="Calibri" w:hAnsi="Times New Roman" w:cs="Times New Roman"/>
          <w:sz w:val="28"/>
          <w:szCs w:val="28"/>
        </w:rPr>
        <w:t>xml</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doc</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docx</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odt</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xls</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xlsx</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ods</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pdf</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jpg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jpeg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zip</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rar</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sig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png</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bmp</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tiff</w:t>
      </w:r>
      <w:proofErr w:type="spellEnd"/>
      <w:r w:rsidRPr="00D75042">
        <w:rPr>
          <w:rFonts w:ascii="Times New Roman" w:eastAsia="Calibri" w:hAnsi="Times New Roman" w:cs="Times New Roman"/>
          <w:sz w:val="28"/>
          <w:szCs w:val="28"/>
        </w:rPr>
        <w:t xml:space="preserve"> .</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75042">
        <w:rPr>
          <w:rFonts w:ascii="Times New Roman" w:eastAsia="Calibri" w:hAnsi="Times New Roman" w:cs="Times New Roman"/>
          <w:sz w:val="28"/>
          <w:szCs w:val="28"/>
        </w:rPr>
        <w:t>dpi</w:t>
      </w:r>
      <w:proofErr w:type="spellEnd"/>
      <w:r w:rsidRPr="00D75042">
        <w:rPr>
          <w:rFonts w:ascii="Times New Roman" w:eastAsia="Calibri" w:hAnsi="Times New Roman" w:cs="Times New Roman"/>
          <w:sz w:val="28"/>
          <w:szCs w:val="28"/>
        </w:rPr>
        <w:t xml:space="preserve"> (масштаб 1:1) с использованием следующих режимов:</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Электронные документы должны обеспечивать:</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возможность идентифицировать документ и количество листов в документе;</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xml:space="preserve">Документы, подлежащие представлению в форматах </w:t>
      </w:r>
      <w:proofErr w:type="spellStart"/>
      <w:r w:rsidRPr="00D75042">
        <w:rPr>
          <w:rFonts w:ascii="Times New Roman" w:eastAsia="Calibri" w:hAnsi="Times New Roman" w:cs="Times New Roman"/>
          <w:sz w:val="28"/>
          <w:szCs w:val="28"/>
        </w:rPr>
        <w:t>xls</w:t>
      </w:r>
      <w:proofErr w:type="spellEnd"/>
      <w:r w:rsidRPr="00D75042">
        <w:rPr>
          <w:rFonts w:ascii="Times New Roman" w:eastAsia="Calibri" w:hAnsi="Times New Roman" w:cs="Times New Roman"/>
          <w:sz w:val="28"/>
          <w:szCs w:val="28"/>
        </w:rPr>
        <w:t xml:space="preserve">, </w:t>
      </w:r>
      <w:proofErr w:type="spellStart"/>
      <w:r w:rsidRPr="00D75042">
        <w:rPr>
          <w:rFonts w:ascii="Times New Roman" w:eastAsia="Calibri" w:hAnsi="Times New Roman" w:cs="Times New Roman"/>
          <w:sz w:val="28"/>
          <w:szCs w:val="28"/>
        </w:rPr>
        <w:t>xlsx</w:t>
      </w:r>
      <w:proofErr w:type="spellEnd"/>
      <w:r w:rsidRPr="00D75042">
        <w:rPr>
          <w:rFonts w:ascii="Times New Roman" w:eastAsia="Calibri" w:hAnsi="Times New Roman" w:cs="Times New Roman"/>
          <w:sz w:val="28"/>
          <w:szCs w:val="28"/>
        </w:rPr>
        <w:t xml:space="preserve"> или </w:t>
      </w:r>
      <w:proofErr w:type="spellStart"/>
      <w:r w:rsidRPr="00D75042">
        <w:rPr>
          <w:rFonts w:ascii="Times New Roman" w:eastAsia="Calibri" w:hAnsi="Times New Roman" w:cs="Times New Roman"/>
          <w:sz w:val="28"/>
          <w:szCs w:val="28"/>
        </w:rPr>
        <w:t>ods</w:t>
      </w:r>
      <w:proofErr w:type="spellEnd"/>
      <w:r w:rsidRPr="00D75042">
        <w:rPr>
          <w:rFonts w:ascii="Times New Roman" w:eastAsia="Calibri" w:hAnsi="Times New Roman" w:cs="Times New Roman"/>
          <w:sz w:val="28"/>
          <w:szCs w:val="28"/>
        </w:rPr>
        <w:t>, формируются в виде отдельного электронного документа.</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w:t>
      </w:r>
      <w:r w:rsidRPr="00D75042">
        <w:rPr>
          <w:rFonts w:ascii="Times New Roman" w:eastAsia="Calibri" w:hAnsi="Times New Roman" w:cs="Times New Roman"/>
          <w:sz w:val="28"/>
          <w:szCs w:val="28"/>
        </w:rPr>
        <w:lastRenderedPageBreak/>
        <w:t>переводит дело в архив АИС «Межвед ЛО»;</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D75042"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287245" w:rsidRDefault="00E23E94" w:rsidP="00E23E94">
      <w:pPr>
        <w:widowControl w:val="0"/>
        <w:autoSpaceDE w:val="0"/>
        <w:autoSpaceDN w:val="0"/>
        <w:spacing w:after="0" w:line="240" w:lineRule="auto"/>
        <w:ind w:firstLine="709"/>
        <w:jc w:val="both"/>
        <w:rPr>
          <w:rFonts w:ascii="Times New Roman" w:eastAsia="Calibri" w:hAnsi="Times New Roman" w:cs="Times New Roman"/>
          <w:sz w:val="28"/>
          <w:szCs w:val="28"/>
        </w:rPr>
      </w:pPr>
      <w:r w:rsidRPr="00D75042">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663831" w:rsidRDefault="00466B20" w:rsidP="00466B20">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66B20" w:rsidRPr="00D75042" w:rsidRDefault="00466B20" w:rsidP="00466B20">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B01995" w:rsidRPr="00D75042">
        <w:rPr>
          <w:rFonts w:ascii="Times New Roman" w:hAnsi="Times New Roman" w:cs="Times New Roman"/>
          <w:sz w:val="28"/>
          <w:szCs w:val="28"/>
        </w:rPr>
        <w:t>/ПГУ ЛО</w:t>
      </w:r>
      <w:r w:rsidRPr="00D75042">
        <w:rPr>
          <w:rFonts w:ascii="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6B20" w:rsidRPr="00F11CF7" w:rsidRDefault="00466B20" w:rsidP="00466B20">
      <w:pPr>
        <w:pStyle w:val="ConsPlusNormal"/>
        <w:ind w:firstLine="709"/>
        <w:jc w:val="both"/>
        <w:rPr>
          <w:rFonts w:ascii="Times New Roman" w:hAnsi="Times New Roman" w:cs="Times New Roman"/>
          <w:sz w:val="28"/>
          <w:szCs w:val="28"/>
        </w:rPr>
      </w:pPr>
      <w:r w:rsidRPr="00D75042">
        <w:rPr>
          <w:rFonts w:ascii="Times New Roman" w:hAnsi="Times New Roman" w:cs="Times New Roman"/>
          <w:sz w:val="28"/>
          <w:szCs w:val="28"/>
        </w:rPr>
        <w:t xml:space="preserve">3.3.2. В </w:t>
      </w:r>
      <w:proofErr w:type="gramStart"/>
      <w:r w:rsidRPr="00D75042">
        <w:rPr>
          <w:rFonts w:ascii="Times New Roman" w:hAnsi="Times New Roman" w:cs="Times New Roman"/>
          <w:sz w:val="28"/>
          <w:szCs w:val="28"/>
        </w:rPr>
        <w:t>течение  3</w:t>
      </w:r>
      <w:proofErr w:type="gramEnd"/>
      <w:r w:rsidRPr="00D75042">
        <w:rPr>
          <w:rFonts w:ascii="Times New Roman" w:hAnsi="Times New Roman" w:cs="Times New Roman"/>
          <w:sz w:val="28"/>
          <w:szCs w:val="28"/>
        </w:rPr>
        <w:t xml:space="preserve"> (трех) рабочих дней со дня регистрации заявления об исправлении опечаток и(или) ошибо</w:t>
      </w:r>
      <w:r w:rsidRPr="0033383F">
        <w:rPr>
          <w:rFonts w:ascii="Times New Roman" w:hAnsi="Times New Roman" w:cs="Times New Roman"/>
          <w:sz w:val="28"/>
          <w:szCs w:val="28"/>
        </w:rPr>
        <w:t>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586FEC">
      <w:pPr>
        <w:pStyle w:val="ConsPlusNormal"/>
        <w:ind w:firstLine="709"/>
        <w:jc w:val="center"/>
        <w:rPr>
          <w:rFonts w:ascii="Times New Roman" w:hAnsi="Times New Roman" w:cs="Times New Roman"/>
          <w:sz w:val="28"/>
          <w:szCs w:val="28"/>
        </w:rPr>
      </w:pPr>
      <w:r w:rsidRPr="00E57B19">
        <w:rPr>
          <w:rFonts w:ascii="Times New Roman" w:hAnsi="Times New Roman" w:cs="Times New Roman"/>
          <w:sz w:val="28"/>
          <w:szCs w:val="28"/>
        </w:rPr>
        <w:t>4. Формы контроля за исполнением</w:t>
      </w:r>
      <w:r w:rsidR="0039137D" w:rsidRPr="00E57B19">
        <w:rPr>
          <w:rFonts w:ascii="Times New Roman" w:hAnsi="Times New Roman" w:cs="Times New Roman"/>
          <w:sz w:val="28"/>
          <w:szCs w:val="28"/>
        </w:rPr>
        <w:t xml:space="preserve"> </w:t>
      </w:r>
      <w:r w:rsidRPr="00E57B19">
        <w:rPr>
          <w:rFonts w:ascii="Times New Roman" w:hAnsi="Times New Roman" w:cs="Times New Roman"/>
          <w:sz w:val="28"/>
          <w:szCs w:val="28"/>
        </w:rPr>
        <w:t>административного регламента</w:t>
      </w:r>
    </w:p>
    <w:p w:rsidR="00A877B4" w:rsidRPr="00E57B19" w:rsidRDefault="00A877B4" w:rsidP="00481E9B">
      <w:pPr>
        <w:pStyle w:val="ConsPlusNormal"/>
        <w:ind w:firstLine="709"/>
        <w:jc w:val="both"/>
        <w:rPr>
          <w:rFonts w:ascii="Times New Roman" w:hAnsi="Times New Roman" w:cs="Times New Roman"/>
          <w:sz w:val="28"/>
          <w:szCs w:val="28"/>
        </w:rPr>
      </w:pP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а также принятием решений ответственными лицами.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E57B19">
        <w:rPr>
          <w:rFonts w:ascii="Times New Roman" w:hAnsi="Times New Roman" w:cs="Times New Roman"/>
          <w:sz w:val="28"/>
          <w:szCs w:val="28"/>
        </w:rPr>
        <w:t xml:space="preserve">административным </w:t>
      </w:r>
      <w:r w:rsidRPr="00E57B19">
        <w:rPr>
          <w:rFonts w:ascii="Times New Roman" w:hAnsi="Times New Roman" w:cs="Times New Roman"/>
          <w:sz w:val="28"/>
          <w:szCs w:val="28"/>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Pr>
          <w:rFonts w:ascii="Times New Roman" w:hAnsi="Times New Roman" w:cs="Times New Roman"/>
          <w:sz w:val="28"/>
          <w:szCs w:val="28"/>
        </w:rPr>
        <w:t>, иным уполномоченным должностным лицом</w:t>
      </w:r>
      <w:r w:rsidRPr="00E57B19">
        <w:rPr>
          <w:rFonts w:ascii="Times New Roman" w:hAnsi="Times New Roman" w:cs="Times New Roman"/>
          <w:sz w:val="28"/>
          <w:szCs w:val="28"/>
        </w:rPr>
        <w:t xml:space="preserve">) Администрации проверок исполнения положений настоящего </w:t>
      </w:r>
      <w:r w:rsidR="00A27B99" w:rsidRPr="00E57B19">
        <w:rPr>
          <w:rFonts w:ascii="Times New Roman" w:hAnsi="Times New Roman" w:cs="Times New Roman"/>
          <w:sz w:val="28"/>
          <w:szCs w:val="28"/>
        </w:rPr>
        <w:t xml:space="preserve">административного </w:t>
      </w:r>
      <w:r w:rsidRPr="00E57B19">
        <w:rPr>
          <w:rFonts w:ascii="Times New Roman" w:hAnsi="Times New Roman" w:cs="Times New Roman"/>
          <w:sz w:val="28"/>
          <w:szCs w:val="28"/>
        </w:rPr>
        <w:t>регламента, иных нормативных правовых актов.</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 xml:space="preserve"> проводятся плановые и внеплановые проверки.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Плановые проверки предоставления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w:t>
      </w:r>
      <w:r w:rsidR="009200A7">
        <w:rPr>
          <w:rFonts w:ascii="Times New Roman" w:hAnsi="Times New Roman" w:cs="Times New Roman"/>
          <w:sz w:val="28"/>
          <w:szCs w:val="28"/>
        </w:rPr>
        <w:t>руководителем ОМСУ</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(тематические проверки).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Внеплановые проверки предоставления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57B19">
        <w:rPr>
          <w:rFonts w:ascii="Times New Roman" w:hAnsi="Times New Roman" w:cs="Times New Roman"/>
          <w:sz w:val="28"/>
          <w:szCs w:val="28"/>
        </w:rPr>
        <w:t>муниципальной</w:t>
      </w:r>
      <w:r w:rsidRPr="00E57B19">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По результатам рассмотрения обращений обратившемуся дается письменный ответ.</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A27B99" w:rsidRPr="00E57B19">
        <w:rPr>
          <w:rFonts w:ascii="Times New Roman" w:hAnsi="Times New Roman" w:cs="Times New Roman"/>
          <w:sz w:val="28"/>
          <w:szCs w:val="28"/>
        </w:rPr>
        <w:t xml:space="preserve"> административным </w:t>
      </w:r>
      <w:r w:rsidRPr="00E57B19">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E57B19" w:rsidRDefault="009200A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ОМСУ</w:t>
      </w:r>
      <w:r w:rsidR="00A877B4" w:rsidRPr="00E57B19">
        <w:rPr>
          <w:rFonts w:ascii="Times New Roman" w:hAnsi="Times New Roman" w:cs="Times New Roman"/>
          <w:sz w:val="28"/>
          <w:szCs w:val="28"/>
        </w:rPr>
        <w:t xml:space="preserve"> несет ответственность за обеспечение предоставления </w:t>
      </w:r>
      <w:r w:rsidR="001D7B4C" w:rsidRPr="00E57B19">
        <w:rPr>
          <w:rFonts w:ascii="Times New Roman" w:hAnsi="Times New Roman" w:cs="Times New Roman"/>
          <w:sz w:val="28"/>
          <w:szCs w:val="28"/>
        </w:rPr>
        <w:t>муниципальной услуги</w:t>
      </w:r>
      <w:r w:rsidR="00A877B4"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Работники </w:t>
      </w:r>
      <w:r w:rsidR="009200A7">
        <w:rPr>
          <w:rFonts w:ascii="Times New Roman" w:hAnsi="Times New Roman" w:cs="Times New Roman"/>
          <w:sz w:val="28"/>
          <w:szCs w:val="28"/>
        </w:rPr>
        <w:t>ОМСУ</w:t>
      </w:r>
      <w:r w:rsidRPr="00E57B19">
        <w:rPr>
          <w:rFonts w:ascii="Times New Roman" w:hAnsi="Times New Roman" w:cs="Times New Roman"/>
          <w:sz w:val="28"/>
          <w:szCs w:val="28"/>
        </w:rPr>
        <w:t xml:space="preserve"> при предоставлении </w:t>
      </w:r>
      <w:r w:rsidR="001D7B4C" w:rsidRPr="00E57B19">
        <w:rPr>
          <w:rFonts w:ascii="Times New Roman" w:hAnsi="Times New Roman" w:cs="Times New Roman"/>
          <w:sz w:val="28"/>
          <w:szCs w:val="28"/>
        </w:rPr>
        <w:t xml:space="preserve">муниципальной услуги </w:t>
      </w:r>
      <w:r w:rsidRPr="00E57B19">
        <w:rPr>
          <w:rFonts w:ascii="Times New Roman" w:hAnsi="Times New Roman" w:cs="Times New Roman"/>
          <w:sz w:val="28"/>
          <w:szCs w:val="28"/>
        </w:rPr>
        <w:t>несут ответственность:</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E57B19">
        <w:rPr>
          <w:rFonts w:ascii="Times New Roman" w:hAnsi="Times New Roman" w:cs="Times New Roman"/>
          <w:sz w:val="28"/>
          <w:szCs w:val="28"/>
        </w:rPr>
        <w:t>муниципальной услуги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E57B19" w:rsidRDefault="00A877B4"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A27B99" w:rsidRPr="00E57B19">
        <w:rPr>
          <w:rFonts w:ascii="Times New Roman" w:hAnsi="Times New Roman" w:cs="Times New Roman"/>
          <w:sz w:val="28"/>
          <w:szCs w:val="28"/>
        </w:rPr>
        <w:t>а</w:t>
      </w:r>
      <w:r w:rsidRPr="00E57B19">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A63221" w:rsidRPr="00D75042">
        <w:rPr>
          <w:rFonts w:ascii="Times New Roman" w:hAnsi="Times New Roman" w:cs="Times New Roman"/>
          <w:sz w:val="28"/>
          <w:szCs w:val="28"/>
        </w:rPr>
        <w:t>Российской Федерации</w:t>
      </w:r>
      <w:r w:rsidRPr="00E57B19">
        <w:rPr>
          <w:rFonts w:ascii="Times New Roman" w:hAnsi="Times New Roman" w:cs="Times New Roman"/>
          <w:sz w:val="28"/>
          <w:szCs w:val="28"/>
        </w:rPr>
        <w:t>.</w:t>
      </w:r>
    </w:p>
    <w:p w:rsidR="00A877B4" w:rsidRPr="00E57B19" w:rsidRDefault="00A877B4" w:rsidP="00481E9B">
      <w:pPr>
        <w:pStyle w:val="ConsPlusNormal"/>
        <w:ind w:firstLine="709"/>
        <w:jc w:val="both"/>
        <w:rPr>
          <w:rFonts w:ascii="Times New Roman" w:hAnsi="Times New Roman" w:cs="Times New Roman"/>
          <w:sz w:val="28"/>
          <w:szCs w:val="28"/>
        </w:rPr>
      </w:pPr>
    </w:p>
    <w:p w:rsidR="00F11CF7" w:rsidRPr="00E57B1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7B19">
        <w:rPr>
          <w:rFonts w:ascii="Times New Roman" w:eastAsia="Calibri" w:hAnsi="Times New Roman" w:cs="Times New Roman"/>
          <w:sz w:val="28"/>
          <w:szCs w:val="28"/>
        </w:rPr>
        <w:t>5. Досудебный (внесудебный) порядок обжалования решений</w:t>
      </w:r>
    </w:p>
    <w:p w:rsidR="00F11CF7" w:rsidRPr="00E57B1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7B1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E57B19"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E57B19"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0A7DC0" w:rsidRPr="00E57B19">
        <w:rPr>
          <w:rFonts w:ascii="Times New Roman" w:eastAsia="Times New Roman" w:hAnsi="Times New Roman" w:cs="Times New Roman"/>
          <w:sz w:val="28"/>
          <w:szCs w:val="28"/>
          <w:lang w:eastAsia="ru-RU"/>
        </w:rPr>
        <w:t>являются</w:t>
      </w:r>
      <w:r w:rsidR="000A7DC0" w:rsidRPr="00E57B19">
        <w:t xml:space="preserve"> </w:t>
      </w:r>
      <w:r w:rsidR="000A7DC0" w:rsidRPr="00E57B19">
        <w:rPr>
          <w:rFonts w:ascii="Times New Roman" w:eastAsia="Times New Roman" w:hAnsi="Times New Roman" w:cs="Times New Roman"/>
          <w:sz w:val="28"/>
          <w:szCs w:val="28"/>
          <w:lang w:eastAsia="ru-RU"/>
        </w:rPr>
        <w:t>в том числе следующие случаи: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E57B19">
        <w:rPr>
          <w:rFonts w:ascii="Times New Roman"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863BB0"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9) приостановление предоставления </w:t>
      </w:r>
      <w:r w:rsidR="00863BB0"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если основания </w:t>
      </w:r>
      <w:r w:rsidRPr="00E57B19">
        <w:rPr>
          <w:rFonts w:ascii="Times New Roman" w:hAnsi="Times New Roman" w:cs="Times New Roman"/>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либо в предоставлении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ных услуг в полном объеме в порядке, определенном частью 1.3 статьи 16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(далее - учредитель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Жалобы на решения и действия (бездействие) работника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подаются учредителю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Интернет</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официального сайта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w:t>
      </w:r>
      <w:r w:rsidRPr="00E57B19">
        <w:rPr>
          <w:rFonts w:ascii="Times New Roman" w:hAnsi="Times New Roman" w:cs="Times New Roman"/>
          <w:sz w:val="28"/>
          <w:szCs w:val="28"/>
        </w:rPr>
        <w:lastRenderedPageBreak/>
        <w:t xml:space="preserve">(бездействие)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Интернет</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E57B19">
          <w:rPr>
            <w:rFonts w:ascii="Times New Roman" w:hAnsi="Times New Roman" w:cs="Times New Roman"/>
            <w:sz w:val="28"/>
            <w:szCs w:val="28"/>
          </w:rPr>
          <w:t>ч. 5 ст. 11.2</w:t>
        </w:r>
      </w:hyperlink>
      <w:r w:rsidRPr="00E57B19">
        <w:rPr>
          <w:rFonts w:ascii="Times New Roman" w:hAnsi="Times New Roman" w:cs="Times New Roman"/>
          <w:sz w:val="28"/>
          <w:szCs w:val="28"/>
        </w:rPr>
        <w:t xml:space="preserve"> Федерального закона от 27.07.2010 № 210-ФЗ.</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письменной жалобе в обязательном порядке указываются: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наименование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его работника;</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должностного лица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E57B19">
          <w:rPr>
            <w:rFonts w:ascii="Times New Roman" w:hAnsi="Times New Roman" w:cs="Times New Roman"/>
            <w:sz w:val="28"/>
            <w:szCs w:val="28"/>
          </w:rPr>
          <w:t>ст. 11.1</w:t>
        </w:r>
      </w:hyperlink>
      <w:r w:rsidRPr="00E57B1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5.6. Жалоба, поступившая в орган, предоставляющий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учредителю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ГБУ ЛО </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МФЦ</w:t>
      </w:r>
      <w:r w:rsidR="00586FEC" w:rsidRPr="00E57B19">
        <w:rPr>
          <w:rFonts w:ascii="Times New Roman" w:hAnsi="Times New Roman" w:cs="Times New Roman"/>
          <w:sz w:val="28"/>
          <w:szCs w:val="28"/>
        </w:rPr>
        <w:t>»</w:t>
      </w:r>
      <w:r w:rsidRPr="00E57B19">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w:t>
      </w:r>
      <w:r w:rsidRPr="00E57B19">
        <w:rPr>
          <w:rFonts w:ascii="Times New Roman" w:hAnsi="Times New Roman" w:cs="Times New Roman"/>
          <w:sz w:val="28"/>
          <w:szCs w:val="28"/>
        </w:rPr>
        <w:lastRenderedPageBreak/>
        <w:t>со дня ее регистрации.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2) в удовлетворении жалобы отказывается.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E57B19">
        <w:rPr>
          <w:rFonts w:ascii="Times New Roman" w:hAnsi="Times New Roman" w:cs="Times New Roman"/>
          <w:sz w:val="28"/>
          <w:szCs w:val="28"/>
        </w:rPr>
        <w:t>муниципаль</w:t>
      </w:r>
      <w:r w:rsidRPr="00E57B19">
        <w:rPr>
          <w:rFonts w:ascii="Times New Roman" w:hAnsi="Times New Roman" w:cs="Times New Roman"/>
          <w:sz w:val="28"/>
          <w:szCs w:val="28"/>
        </w:rPr>
        <w:t>ной услуги.</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E57B19" w:rsidRDefault="00F11CF7" w:rsidP="00481E9B">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E57B19" w:rsidRDefault="00A523F8">
      <w:pPr>
        <w:pStyle w:val="ConsPlusNormal"/>
        <w:jc w:val="right"/>
        <w:outlineLvl w:val="1"/>
      </w:pPr>
    </w:p>
    <w:p w:rsidR="000A7DC0" w:rsidRPr="00E57B19"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6. Особенности выполнения административных процедур</w:t>
      </w:r>
      <w:r w:rsidR="00B47BAE" w:rsidRPr="00E57B19">
        <w:rPr>
          <w:rFonts w:ascii="Times New Roman" w:eastAsia="Times New Roman" w:hAnsi="Times New Roman" w:cs="Times New Roman"/>
          <w:sz w:val="28"/>
          <w:szCs w:val="28"/>
          <w:lang w:eastAsia="ru-RU"/>
        </w:rPr>
        <w:t xml:space="preserve"> </w:t>
      </w:r>
      <w:r w:rsidRPr="00E57B19">
        <w:rPr>
          <w:rFonts w:ascii="Times New Roman" w:eastAsia="Times New Roman" w:hAnsi="Times New Roman" w:cs="Times New Roman"/>
          <w:sz w:val="28"/>
          <w:szCs w:val="28"/>
          <w:lang w:eastAsia="ru-RU"/>
        </w:rPr>
        <w:t>в многофункциональных центрах</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Pr>
          <w:rFonts w:ascii="Times New Roman" w:eastAsia="Times New Roman" w:hAnsi="Times New Roman" w:cs="Times New Roman"/>
          <w:sz w:val="28"/>
          <w:szCs w:val="28"/>
          <w:lang w:eastAsia="ru-RU"/>
        </w:rPr>
        <w:t>муниципаль</w:t>
      </w:r>
      <w:r w:rsidRPr="00E57B1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E57B19">
        <w:rPr>
          <w:rFonts w:ascii="Times New Roman" w:eastAsia="Times New Roman" w:hAnsi="Times New Roman" w:cs="Times New Roman"/>
          <w:sz w:val="28"/>
          <w:szCs w:val="28"/>
          <w:lang w:eastAsia="ru-RU"/>
        </w:rPr>
        <w:t>муниципаль</w:t>
      </w:r>
      <w:r w:rsidRPr="00E57B19">
        <w:rPr>
          <w:rFonts w:ascii="Times New Roman" w:eastAsia="Times New Roman" w:hAnsi="Times New Roman" w:cs="Times New Roman"/>
          <w:sz w:val="28"/>
          <w:szCs w:val="28"/>
          <w:lang w:eastAsia="ru-RU"/>
        </w:rPr>
        <w:t>ной услуги, выполняет следующие действия: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E57B19">
        <w:rPr>
          <w:rFonts w:ascii="Times New Roman" w:eastAsia="Times New Roman" w:hAnsi="Times New Roman" w:cs="Times New Roman"/>
          <w:sz w:val="28"/>
          <w:szCs w:val="28"/>
          <w:lang w:eastAsia="ru-RU"/>
        </w:rPr>
        <w:lastRenderedPageBreak/>
        <w:t>индивидуального предпринимателя;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б) определяет предмет обращения;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в) проводит проверку правильности заполнения обращения;</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7DC0" w:rsidRPr="00B01995" w:rsidRDefault="000A7DC0" w:rsidP="000A7DC0">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E57B1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5042">
        <w:rPr>
          <w:rFonts w:ascii="Times New Roman" w:eastAsia="Times New Roman" w:hAnsi="Times New Roman" w:cs="Times New Roman"/>
          <w:strike/>
          <w:sz w:val="28"/>
          <w:szCs w:val="28"/>
          <w:lang w:eastAsia="ru-RU"/>
        </w:rPr>
        <w:t>.</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57B1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7DC0" w:rsidRPr="00E57B19"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E57B19">
        <w:rPr>
          <w:rFonts w:ascii="Times New Roman" w:eastAsia="Times New Roman" w:hAnsi="Times New Roman" w:cs="Times New Roman"/>
          <w:sz w:val="28"/>
          <w:szCs w:val="28"/>
          <w:lang w:eastAsia="ru-RU"/>
        </w:rPr>
        <w:t>6.</w:t>
      </w:r>
      <w:r w:rsidR="00931051" w:rsidRPr="00E57B19">
        <w:rPr>
          <w:rFonts w:ascii="Times New Roman" w:eastAsia="Times New Roman" w:hAnsi="Times New Roman" w:cs="Times New Roman"/>
          <w:sz w:val="28"/>
          <w:szCs w:val="28"/>
          <w:lang w:eastAsia="ru-RU"/>
        </w:rPr>
        <w:t>5</w:t>
      </w:r>
      <w:r w:rsidRPr="00E57B1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Pr>
          <w:rFonts w:ascii="Times New Roman" w:eastAsia="Times New Roman" w:hAnsi="Times New Roman" w:cs="Times New Roman"/>
          <w:sz w:val="28"/>
          <w:szCs w:val="28"/>
          <w:lang w:eastAsia="ru-RU"/>
        </w:rPr>
        <w:t xml:space="preserve">и муниципальных </w:t>
      </w:r>
      <w:r w:rsidRPr="00E57B19">
        <w:rPr>
          <w:rFonts w:ascii="Times New Roman" w:eastAsia="Times New Roman" w:hAnsi="Times New Roman" w:cs="Times New Roman"/>
          <w:sz w:val="28"/>
          <w:szCs w:val="28"/>
          <w:lang w:eastAsia="ru-RU"/>
        </w:rPr>
        <w:t>услуг.</w:t>
      </w:r>
    </w:p>
    <w:p w:rsidR="000A7DC0" w:rsidRPr="00E57B19" w:rsidRDefault="000A7DC0" w:rsidP="00A523F8">
      <w:pPr>
        <w:pStyle w:val="ConsPlusNormal"/>
        <w:ind w:firstLine="709"/>
        <w:jc w:val="both"/>
        <w:rPr>
          <w:rFonts w:ascii="Times New Roman" w:hAnsi="Times New Roman" w:cs="Times New Roman"/>
          <w:sz w:val="28"/>
          <w:szCs w:val="28"/>
        </w:rPr>
      </w:pPr>
    </w:p>
    <w:p w:rsidR="000A7DC0" w:rsidRPr="00E57B19" w:rsidRDefault="000A7DC0" w:rsidP="00A523F8">
      <w:pPr>
        <w:pStyle w:val="ConsPlusNormal"/>
        <w:ind w:firstLine="709"/>
        <w:jc w:val="both"/>
        <w:rPr>
          <w:rFonts w:ascii="Times New Roman" w:hAnsi="Times New Roman" w:cs="Times New Roman"/>
          <w:sz w:val="28"/>
          <w:szCs w:val="28"/>
        </w:rPr>
      </w:pPr>
    </w:p>
    <w:p w:rsidR="00A523F8" w:rsidRPr="00E57B19" w:rsidRDefault="00A523F8" w:rsidP="00A523F8">
      <w:pPr>
        <w:rPr>
          <w:lang w:eastAsia="ru-RU"/>
        </w:rPr>
      </w:pPr>
    </w:p>
    <w:p w:rsidR="00586FEC" w:rsidRPr="00E57B19" w:rsidRDefault="00586FEC" w:rsidP="00A523F8">
      <w:pPr>
        <w:rPr>
          <w:lang w:eastAsia="ru-RU"/>
        </w:rPr>
        <w:sectPr w:rsidR="00586FEC" w:rsidRPr="00E57B19" w:rsidSect="0039137D">
          <w:headerReference w:type="default" r:id="rId12"/>
          <w:pgSz w:w="11906" w:h="16838"/>
          <w:pgMar w:top="1134" w:right="850" w:bottom="1134" w:left="1134" w:header="708" w:footer="708" w:gutter="0"/>
          <w:cols w:space="708"/>
          <w:titlePg/>
          <w:docGrid w:linePitch="360"/>
        </w:sectPr>
      </w:pPr>
    </w:p>
    <w:p w:rsidR="00A877B4" w:rsidRPr="00D75042" w:rsidRDefault="00A877B4">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1</w:t>
      </w:r>
    </w:p>
    <w:p w:rsidR="00A877B4" w:rsidRPr="00E57B19" w:rsidRDefault="00A877B4">
      <w:pPr>
        <w:pStyle w:val="ConsPlusNormal"/>
        <w:jc w:val="right"/>
        <w:rPr>
          <w:rFonts w:ascii="Times New Roman" w:hAnsi="Times New Roman" w:cs="Times New Roman"/>
          <w:sz w:val="28"/>
          <w:szCs w:val="28"/>
        </w:rPr>
      </w:pPr>
      <w:r w:rsidRPr="00D75042">
        <w:rPr>
          <w:rFonts w:ascii="Times New Roman" w:hAnsi="Times New Roman" w:cs="Times New Roman"/>
          <w:sz w:val="28"/>
          <w:szCs w:val="28"/>
        </w:rPr>
        <w:t xml:space="preserve">к </w:t>
      </w:r>
      <w:r w:rsidR="00E94A04" w:rsidRPr="00D75042">
        <w:rPr>
          <w:rFonts w:ascii="Times New Roman" w:hAnsi="Times New Roman" w:cs="Times New Roman"/>
          <w:sz w:val="28"/>
          <w:szCs w:val="28"/>
        </w:rPr>
        <w:t>а</w:t>
      </w:r>
      <w:r w:rsidRPr="00D75042">
        <w:rPr>
          <w:rFonts w:ascii="Times New Roman" w:hAnsi="Times New Roman" w:cs="Times New Roman"/>
          <w:sz w:val="28"/>
          <w:szCs w:val="28"/>
        </w:rPr>
        <w:t>дминистративному регламенту</w:t>
      </w:r>
    </w:p>
    <w:p w:rsidR="00316C10" w:rsidRPr="00E57B19"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16C10" w:rsidRPr="00E57B19"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bookmarkStart w:id="8" w:name="Par588"/>
      <w:bookmarkEnd w:id="8"/>
      <w:r w:rsidRPr="00E57B19">
        <w:rPr>
          <w:rFonts w:ascii="Times New Roman" w:hAnsi="Times New Roman" w:cs="Times New Roman"/>
          <w:sz w:val="28"/>
          <w:szCs w:val="28"/>
        </w:rPr>
        <w:t>Форма заявления</w:t>
      </w:r>
    </w:p>
    <w:p w:rsidR="00316C10" w:rsidRPr="00E57B19"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rsidR="004604B0" w:rsidRPr="00E57B19"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4604B0" w:rsidRPr="004604B0" w:rsidTr="004604B0">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16"/>
                <w:szCs w:val="16"/>
                <w:lang w:eastAsia="ru-RU" w:bidi="ru-RU"/>
              </w:rPr>
            </w:pPr>
            <w:r w:rsidRPr="004604B0">
              <w:rPr>
                <w:rFonts w:ascii="Times New Roman" w:eastAsia="Times New Roman" w:hAnsi="Times New Roman" w:cs="Times New Roman"/>
                <w:color w:val="000000"/>
                <w:sz w:val="16"/>
                <w:szCs w:val="16"/>
                <w:lang w:eastAsia="ru-RU" w:bidi="ru-RU"/>
              </w:rPr>
              <w:t>(наименование органа, принимающего решение об установлении публичного сервитута)</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заявителе</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Заявитель обратился лично</w:t>
            </w:r>
          </w:p>
          <w:p w:rsidR="004604B0" w:rsidRPr="004604B0"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представитель заявителя</w:t>
            </w:r>
          </w:p>
        </w:tc>
      </w:tr>
      <w:tr w:rsidR="004604B0" w:rsidRPr="004604B0" w:rsidTr="004604B0">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Юридического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Сокращенное наименование организации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Организационно-правовая форма организации</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Фактический адрес</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 и номер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 документа, удостоверяющего личность руководителя ЮЛ</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 руководителя ЮЛ</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Физического лица</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Данные заявителя Индивидуального предпринимателя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D636D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D636D0" w:rsidRPr="004604B0" w:rsidRDefault="00D636D0" w:rsidP="004604B0">
            <w:pPr>
              <w:widowControl w:val="0"/>
              <w:spacing w:after="0" w:line="240" w:lineRule="auto"/>
              <w:rPr>
                <w:rFonts w:ascii="Times New Roman" w:eastAsia="Times New Roman" w:hAnsi="Times New Roman" w:cs="Times New Roman"/>
                <w:color w:val="000000"/>
                <w:sz w:val="19"/>
                <w:szCs w:val="19"/>
                <w:lang w:eastAsia="ru-RU" w:bidi="ru-RU"/>
              </w:rPr>
            </w:pPr>
            <w:r>
              <w:rPr>
                <w:rFonts w:ascii="Times New Roman" w:eastAsia="Times New Roman" w:hAnsi="Times New Roman" w:cs="Times New Roman"/>
                <w:color w:val="000000"/>
                <w:sz w:val="19"/>
                <w:szCs w:val="19"/>
                <w:lang w:eastAsia="ru-RU" w:bidi="ru-RU"/>
              </w:rPr>
              <w:t>Почтовый адрес</w:t>
            </w:r>
          </w:p>
        </w:tc>
      </w:tr>
      <w:tr w:rsidR="004604B0" w:rsidRPr="004604B0" w:rsidTr="004604B0">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lang w:eastAsia="ru-RU" w:bidi="ru-RU"/>
              </w:rPr>
            </w:pPr>
            <w:r w:rsidRPr="004604B0">
              <w:rPr>
                <w:rFonts w:ascii="Times New Roman" w:eastAsia="Times New Roman" w:hAnsi="Times New Roman" w:cs="Times New Roman"/>
                <w:b/>
                <w:bCs/>
                <w:color w:val="000000"/>
                <w:lang w:eastAsia="ru-RU" w:bidi="ru-RU"/>
              </w:rPr>
              <w:t>Сведения о представителе</w:t>
            </w:r>
          </w:p>
        </w:tc>
      </w:tr>
      <w:tr w:rsidR="004604B0" w:rsidRPr="004604B0" w:rsidTr="004604B0">
        <w:trPr>
          <w:trHeight w:hRule="exact" w:val="73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Физическое лицо</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Индивидуальный предприниматель</w:t>
            </w:r>
          </w:p>
          <w:p w:rsidR="004604B0" w:rsidRPr="004604B0"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Юридическое лицо</w:t>
            </w:r>
          </w:p>
        </w:tc>
      </w:tr>
      <w:tr w:rsidR="004604B0" w:rsidRPr="004604B0" w:rsidTr="004604B0">
        <w:trPr>
          <w:trHeight w:hRule="exact" w:val="499"/>
          <w:jc w:val="center"/>
        </w:trPr>
        <w:tc>
          <w:tcPr>
            <w:tcW w:w="4277" w:type="dxa"/>
            <w:tcBorders>
              <w:top w:val="single" w:sz="4" w:space="0" w:color="auto"/>
              <w:left w:val="single" w:sz="4" w:space="0" w:color="auto"/>
            </w:tcBorders>
            <w:shd w:val="clear" w:color="auto" w:fill="auto"/>
            <w:vAlign w:val="center"/>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Обратился руководитель</w:t>
            </w:r>
          </w:p>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7D7D7D"/>
                <w:sz w:val="19"/>
                <w:szCs w:val="19"/>
                <w:lang w:eastAsia="ru-RU" w:bidi="ru-RU"/>
              </w:rPr>
              <w:t xml:space="preserve">□ </w:t>
            </w:r>
            <w:r w:rsidRPr="004604B0">
              <w:rPr>
                <w:rFonts w:ascii="Times New Roman" w:eastAsia="Times New Roman" w:hAnsi="Times New Roman" w:cs="Times New Roman"/>
                <w:color w:val="000000"/>
                <w:sz w:val="19"/>
                <w:szCs w:val="19"/>
                <w:lang w:eastAsia="ru-RU" w:bidi="ru-RU"/>
              </w:rPr>
              <w:t>Обратилось иное уполномоченное лицо</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jc w:val="center"/>
              <w:rPr>
                <w:rFonts w:ascii="Times New Roman" w:eastAsia="Times New Roman" w:hAnsi="Times New Roman" w:cs="Times New Roman"/>
                <w:color w:val="000000"/>
                <w:sz w:val="20"/>
                <w:szCs w:val="20"/>
                <w:lang w:eastAsia="ru-RU" w:bidi="ru-RU"/>
              </w:rPr>
            </w:pPr>
            <w:r w:rsidRPr="004604B0">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4604B0" w:rsidRPr="004604B0" w:rsidTr="004604B0">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Полное наименование</w:t>
            </w:r>
          </w:p>
        </w:tc>
      </w:tr>
      <w:tr w:rsidR="004604B0" w:rsidRPr="004604B0" w:rsidTr="004604B0">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w:t>
            </w:r>
          </w:p>
        </w:tc>
      </w:tr>
      <w:tr w:rsidR="004604B0" w:rsidRP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widowControl w:val="0"/>
              <w:spacing w:after="0" w:line="240" w:lineRule="auto"/>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lastRenderedPageBreak/>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Физическое лицо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Представитель Индивидуальный предприниматель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Фамилия Имя Отчество</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ОГРНИП</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ИНН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Наименование документа, удостоверяющего личность</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Серия</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Номер</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Дата выдачи</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Телефон</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Электронная почта</w:t>
            </w:r>
          </w:p>
        </w:tc>
      </w:tr>
      <w:tr w:rsidR="004604B0" w:rsidTr="004604B0">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4604B0" w:rsidRDefault="004604B0" w:rsidP="004604B0">
            <w:pPr>
              <w:rPr>
                <w:rFonts w:ascii="Times New Roman" w:eastAsia="Times New Roman" w:hAnsi="Times New Roman" w:cs="Times New Roman"/>
                <w:color w:val="000000"/>
                <w:sz w:val="19"/>
                <w:szCs w:val="19"/>
                <w:lang w:eastAsia="ru-RU" w:bidi="ru-RU"/>
              </w:rPr>
            </w:pPr>
            <w:r w:rsidRPr="004604B0">
              <w:rPr>
                <w:rFonts w:ascii="Times New Roman" w:eastAsia="Times New Roman" w:hAnsi="Times New Roman" w:cs="Times New Roman"/>
                <w:color w:val="000000"/>
                <w:sz w:val="19"/>
                <w:szCs w:val="19"/>
                <w:lang w:eastAsia="ru-RU" w:bidi="ru-RU"/>
              </w:rPr>
              <w:t>Вариант предоставления услуги</w:t>
            </w:r>
          </w:p>
        </w:tc>
      </w:tr>
      <w:tr w:rsidR="004604B0"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Default="004604B0" w:rsidP="004604B0">
            <w:pPr>
              <w:pStyle w:val="af7"/>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7"/>
              </w:numPr>
              <w:tabs>
                <w:tab w:val="left" w:pos="259"/>
              </w:tabs>
              <w:spacing w:line="254" w:lineRule="auto"/>
              <w:ind w:firstLine="0"/>
              <w:rPr>
                <w:sz w:val="19"/>
                <w:szCs w:val="19"/>
              </w:rPr>
            </w:pPr>
            <w:r>
              <w:rPr>
                <w:sz w:val="19"/>
                <w:szCs w:val="19"/>
              </w:rPr>
              <w:t>Размещение линейных объектов и иных сооружений</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Проведение изыскательских работ</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Недропользование</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4604B0" w:rsidRDefault="004604B0" w:rsidP="004604B0">
            <w:pPr>
              <w:pStyle w:val="af7"/>
              <w:numPr>
                <w:ilvl w:val="0"/>
                <w:numId w:val="7"/>
              </w:numPr>
              <w:tabs>
                <w:tab w:val="left" w:pos="259"/>
              </w:tabs>
              <w:spacing w:line="254" w:lineRule="auto"/>
              <w:ind w:firstLine="0"/>
              <w:rPr>
                <w:sz w:val="19"/>
                <w:szCs w:val="19"/>
              </w:rPr>
            </w:pPr>
            <w:r>
              <w:rPr>
                <w:sz w:val="19"/>
                <w:szCs w:val="19"/>
              </w:rPr>
              <w:t>Иные цели</w:t>
            </w:r>
          </w:p>
        </w:tc>
      </w:tr>
      <w:tr w:rsidR="004604B0" w:rsidTr="004604B0">
        <w:trPr>
          <w:trHeight w:hRule="exact" w:val="499"/>
          <w:jc w:val="center"/>
        </w:trPr>
        <w:tc>
          <w:tcPr>
            <w:tcW w:w="4282" w:type="dxa"/>
            <w:tcBorders>
              <w:top w:val="single" w:sz="4" w:space="0" w:color="auto"/>
              <w:left w:val="single" w:sz="4" w:space="0" w:color="auto"/>
            </w:tcBorders>
            <w:shd w:val="clear" w:color="auto" w:fill="auto"/>
          </w:tcPr>
          <w:p w:rsidR="004604B0" w:rsidRDefault="004604B0" w:rsidP="00AA3D39">
            <w:pPr>
              <w:pStyle w:val="af7"/>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земельный участок</w:t>
            </w:r>
          </w:p>
          <w:p w:rsidR="004604B0" w:rsidRDefault="004604B0" w:rsidP="004604B0">
            <w:pPr>
              <w:pStyle w:val="af7"/>
              <w:numPr>
                <w:ilvl w:val="0"/>
                <w:numId w:val="8"/>
              </w:numPr>
              <w:tabs>
                <w:tab w:val="left" w:pos="259"/>
              </w:tabs>
              <w:spacing w:line="240" w:lineRule="auto"/>
              <w:ind w:firstLine="0"/>
              <w:rPr>
                <w:sz w:val="19"/>
                <w:szCs w:val="19"/>
              </w:rPr>
            </w:pPr>
            <w:r>
              <w:rPr>
                <w:sz w:val="19"/>
                <w:szCs w:val="19"/>
              </w:rPr>
              <w:t>На часть земельного участка</w:t>
            </w:r>
          </w:p>
        </w:tc>
      </w:tr>
      <w:tr w:rsidR="004604B0"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ЗУ</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4604B0"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jc w:val="center"/>
              <w:rPr>
                <w:sz w:val="20"/>
                <w:szCs w:val="20"/>
              </w:rPr>
            </w:pPr>
            <w:r>
              <w:rPr>
                <w:i/>
                <w:iCs/>
                <w:sz w:val="20"/>
                <w:szCs w:val="20"/>
              </w:rPr>
              <w:t>Для установления сервитута на часть ЗУ</w:t>
            </w:r>
          </w:p>
        </w:tc>
      </w:tr>
      <w:tr w:rsidR="004604B0"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4604B0" w:rsidRDefault="004604B0" w:rsidP="004604B0">
            <w:pPr>
              <w:pStyle w:val="af7"/>
              <w:numPr>
                <w:ilvl w:val="0"/>
                <w:numId w:val="9"/>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4604B0" w:rsidTr="004604B0">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4604B0" w:rsidTr="004604B0">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4604B0"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Default="004604B0" w:rsidP="00AA3D39">
            <w:pPr>
              <w:pStyle w:val="af7"/>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spacing w:line="240" w:lineRule="auto"/>
              <w:ind w:firstLine="0"/>
              <w:rPr>
                <w:sz w:val="19"/>
                <w:szCs w:val="19"/>
              </w:rPr>
            </w:pPr>
            <w:r>
              <w:rPr>
                <w:sz w:val="19"/>
                <w:szCs w:val="19"/>
              </w:rPr>
              <w:t>Приложить документ</w:t>
            </w:r>
          </w:p>
        </w:tc>
      </w:tr>
      <w:tr w:rsidR="004604B0"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19"/>
                <w:szCs w:val="19"/>
              </w:rPr>
            </w:pPr>
            <w:r>
              <w:rPr>
                <w:sz w:val="19"/>
                <w:szCs w:val="19"/>
              </w:rPr>
              <w:t>Срок установления сервитута</w:t>
            </w:r>
          </w:p>
        </w:tc>
      </w:tr>
      <w:tr w:rsidR="004604B0"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Default="004604B0" w:rsidP="00AA3D39">
            <w:pPr>
              <w:pStyle w:val="af7"/>
              <w:spacing w:line="240" w:lineRule="auto"/>
              <w:ind w:firstLine="0"/>
              <w:rPr>
                <w:sz w:val="22"/>
                <w:szCs w:val="22"/>
              </w:rPr>
            </w:pPr>
            <w:r>
              <w:rPr>
                <w:sz w:val="22"/>
                <w:szCs w:val="22"/>
              </w:rPr>
              <w:t>Дата:</w:t>
            </w:r>
          </w:p>
        </w:tc>
      </w:tr>
      <w:tr w:rsidR="004604B0"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Default="004604B0" w:rsidP="00AA3D39">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4604B0" w:rsidRDefault="004604B0" w:rsidP="00AA3D39">
            <w:pPr>
              <w:pStyle w:val="af7"/>
              <w:tabs>
                <w:tab w:val="left" w:pos="302"/>
                <w:tab w:val="left" w:pos="1421"/>
              </w:tabs>
              <w:spacing w:line="240" w:lineRule="auto"/>
              <w:ind w:firstLine="0"/>
              <w:rPr>
                <w:sz w:val="11"/>
                <w:szCs w:val="11"/>
              </w:rPr>
            </w:pPr>
            <w:r>
              <w:rPr>
                <w:sz w:val="11"/>
                <w:szCs w:val="11"/>
              </w:rPr>
              <w:t>П</w:t>
            </w:r>
            <w:r>
              <w:rPr>
                <w:sz w:val="11"/>
                <w:szCs w:val="11"/>
              </w:rPr>
              <w:tab/>
              <w:t>Н</w:t>
            </w:r>
            <w:r>
              <w:rPr>
                <w:sz w:val="11"/>
                <w:szCs w:val="11"/>
              </w:rPr>
              <w:tab/>
              <w:t>р</w:t>
            </w:r>
          </w:p>
        </w:tc>
      </w:tr>
      <w:tr w:rsidR="004604B0"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Default="004604B0" w:rsidP="00AA3D39">
            <w:pPr>
              <w:pStyle w:val="af7"/>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4604B0" w:rsidRDefault="004604B0" w:rsidP="00AA3D39">
            <w:pPr>
              <w:pStyle w:val="af7"/>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Default="004604B0" w:rsidP="00AA3D39">
            <w:pPr>
              <w:rPr>
                <w:sz w:val="10"/>
                <w:szCs w:val="10"/>
              </w:rPr>
            </w:pPr>
          </w:p>
        </w:tc>
      </w:tr>
    </w:tbl>
    <w:p w:rsidR="004604B0" w:rsidRDefault="004604B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4604B0">
        <w:rPr>
          <w:rFonts w:ascii="Times New Roman" w:eastAsia="Times New Roman" w:hAnsi="Times New Roman" w:cs="Times New Roman"/>
          <w:sz w:val="24"/>
          <w:szCs w:val="24"/>
          <w:lang w:eastAsia="ru-RU"/>
        </w:rPr>
        <w:t> </w:t>
      </w:r>
      <w:r w:rsidRPr="004604B0">
        <w:rPr>
          <w:rFonts w:ascii="Times New Roman" w:eastAsiaTheme="minorEastAsia" w:hAnsi="Times New Roman" w:cs="Times New Roman"/>
          <w:sz w:val="20"/>
          <w:szCs w:val="20"/>
          <w:lang w:eastAsia="ru-RU"/>
        </w:rPr>
        <w:t>Результат рассмотрения заявления прошу:</w:t>
      </w: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Администрации</w:t>
            </w:r>
          </w:p>
        </w:tc>
      </w:tr>
      <w:tr w:rsidR="00316C10" w:rsidRPr="004604B0" w:rsidTr="00DF1B51">
        <w:tc>
          <w:tcPr>
            <w:tcW w:w="534" w:type="dxa"/>
            <w:tcBorders>
              <w:right w:val="single" w:sz="4" w:space="0" w:color="auto"/>
            </w:tcBorders>
            <w:shd w:val="clear" w:color="auto" w:fill="auto"/>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316C10" w:rsidRPr="004604B0"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4604B0">
              <w:rPr>
                <w:rFonts w:ascii="Times New Roman" w:hAnsi="Times New Roman" w:cs="Times New Roman"/>
                <w:sz w:val="20"/>
                <w:szCs w:val="20"/>
              </w:rPr>
              <w:t>выдать на руки в МФЦ</w:t>
            </w:r>
            <w:r w:rsidR="004604B0">
              <w:rPr>
                <w:rFonts w:ascii="Times New Roman" w:hAnsi="Times New Roman" w:cs="Times New Roman"/>
                <w:sz w:val="20"/>
                <w:szCs w:val="20"/>
              </w:rPr>
              <w:t xml:space="preserve">, расположенном по </w:t>
            </w:r>
            <w:proofErr w:type="gramStart"/>
            <w:r w:rsidR="004604B0">
              <w:rPr>
                <w:rFonts w:ascii="Times New Roman" w:hAnsi="Times New Roman" w:cs="Times New Roman"/>
                <w:sz w:val="20"/>
                <w:szCs w:val="20"/>
              </w:rPr>
              <w:t>адресу:_</w:t>
            </w:r>
            <w:proofErr w:type="gramEnd"/>
            <w:r w:rsidR="004604B0">
              <w:rPr>
                <w:rFonts w:ascii="Times New Roman" w:hAnsi="Times New Roman" w:cs="Times New Roman"/>
                <w:sz w:val="20"/>
                <w:szCs w:val="20"/>
              </w:rPr>
              <w:t>_________________________________________</w:t>
            </w:r>
          </w:p>
        </w:tc>
      </w:tr>
      <w:tr w:rsidR="00D636D0" w:rsidRPr="004604B0" w:rsidTr="00D636D0">
        <w:trPr>
          <w:trHeight w:val="407"/>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направить почтой по адресу:_____________________________________________________________ </w:t>
            </w:r>
          </w:p>
          <w:p w:rsidR="00D636D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4604B0">
              <w:rPr>
                <w:rFonts w:ascii="Times New Roman" w:hAnsi="Times New Roman" w:cs="Times New Roman"/>
                <w:sz w:val="20"/>
                <w:szCs w:val="20"/>
              </w:rPr>
              <w:t xml:space="preserve">направить в электронной форме в личный </w:t>
            </w:r>
            <w:r w:rsidRPr="00BA69B8">
              <w:rPr>
                <w:rFonts w:ascii="Times New Roman" w:hAnsi="Times New Roman" w:cs="Times New Roman"/>
                <w:sz w:val="20"/>
                <w:szCs w:val="20"/>
              </w:rPr>
              <w:t>кабинет на ПГУ ЛО</w:t>
            </w:r>
            <w:r w:rsidR="00D75042" w:rsidRPr="00BA69B8">
              <w:rPr>
                <w:rFonts w:ascii="Times New Roman" w:hAnsi="Times New Roman" w:cs="Times New Roman"/>
                <w:sz w:val="20"/>
                <w:szCs w:val="20"/>
              </w:rPr>
              <w:t xml:space="preserve"> (при технической реализации)</w:t>
            </w:r>
            <w:r w:rsidRPr="00BA69B8">
              <w:rPr>
                <w:rFonts w:ascii="Times New Roman" w:hAnsi="Times New Roman" w:cs="Times New Roman"/>
                <w:sz w:val="20"/>
                <w:szCs w:val="20"/>
              </w:rPr>
              <w:t>/ЕПГУ</w:t>
            </w:r>
          </w:p>
        </w:tc>
      </w:tr>
      <w:tr w:rsidR="00D636D0" w:rsidRPr="004604B0" w:rsidTr="00AA3D39">
        <w:trPr>
          <w:trHeight w:val="235"/>
        </w:trPr>
        <w:tc>
          <w:tcPr>
            <w:tcW w:w="534" w:type="dxa"/>
            <w:tcBorders>
              <w:right w:val="single" w:sz="4" w:space="0" w:color="auto"/>
            </w:tcBorders>
            <w:shd w:val="clear" w:color="auto" w:fill="auto"/>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tcBorders>
              <w:left w:val="single" w:sz="4" w:space="0" w:color="auto"/>
              <w:bottom w:val="nil"/>
              <w:right w:val="nil"/>
            </w:tcBorders>
            <w:shd w:val="clear" w:color="auto" w:fill="auto"/>
            <w:vAlign w:val="center"/>
          </w:tcPr>
          <w:p w:rsidR="00D636D0" w:rsidRPr="004604B0"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bl>
    <w:p w:rsidR="004604B0" w:rsidRDefault="004604B0" w:rsidP="000A7DC0">
      <w:pPr>
        <w:pStyle w:val="ConsPlusNonformat"/>
        <w:jc w:val="center"/>
        <w:rPr>
          <w:rFonts w:ascii="Times New Roman" w:hAnsi="Times New Roman" w:cs="Times New Roman"/>
          <w:sz w:val="28"/>
          <w:szCs w:val="28"/>
        </w:rPr>
      </w:pPr>
      <w:bookmarkStart w:id="9" w:name="Par300"/>
      <w:bookmarkEnd w:id="9"/>
    </w:p>
    <w:p w:rsidR="00DC77E7" w:rsidRPr="00E57B19" w:rsidRDefault="00DC77E7" w:rsidP="00DC77E7">
      <w:pPr>
        <w:pStyle w:val="ConsPlusNonformat"/>
        <w:jc w:val="right"/>
        <w:rPr>
          <w:rFonts w:ascii="Times New Roman" w:hAnsi="Times New Roman" w:cs="Times New Roman"/>
          <w:sz w:val="28"/>
          <w:szCs w:val="28"/>
        </w:rPr>
      </w:pPr>
      <w:bookmarkStart w:id="10" w:name="P548"/>
      <w:bookmarkEnd w:id="10"/>
      <w:r w:rsidRPr="00E57B19">
        <w:rPr>
          <w:rFonts w:ascii="Times New Roman" w:hAnsi="Times New Roman" w:cs="Times New Roman"/>
          <w:sz w:val="28"/>
          <w:szCs w:val="28"/>
        </w:rPr>
        <w:t xml:space="preserve">Приложение </w:t>
      </w:r>
      <w:r w:rsidR="009B004D" w:rsidRPr="00E57B19">
        <w:rPr>
          <w:rFonts w:ascii="Times New Roman" w:hAnsi="Times New Roman" w:cs="Times New Roman"/>
          <w:sz w:val="28"/>
          <w:szCs w:val="28"/>
        </w:rPr>
        <w:t>2</w:t>
      </w:r>
    </w:p>
    <w:p w:rsidR="00DC77E7" w:rsidRPr="00E57B19" w:rsidRDefault="00DC77E7" w:rsidP="00DC77E7">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sidR="00E94A04">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DC77E7" w:rsidRPr="00E57B19" w:rsidRDefault="00DC77E7" w:rsidP="00DC77E7">
      <w:pPr>
        <w:pStyle w:val="ConsPlusNonformat"/>
        <w:jc w:val="right"/>
        <w:rPr>
          <w:rFonts w:ascii="Times New Roman" w:hAnsi="Times New Roman" w:cs="Times New Roman"/>
          <w:sz w:val="28"/>
          <w:szCs w:val="28"/>
        </w:rPr>
      </w:pP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DC77E7" w:rsidRPr="009F1230" w:rsidRDefault="00DC77E7" w:rsidP="00316C10">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DC77E7" w:rsidRPr="009F1230" w:rsidRDefault="00DC77E7" w:rsidP="00DC77E7">
      <w:pPr>
        <w:pStyle w:val="ConsPlusNonformat"/>
        <w:jc w:val="right"/>
        <w:rPr>
          <w:rFonts w:ascii="Times New Roman" w:hAnsi="Times New Roman" w:cs="Times New Roman"/>
          <w:sz w:val="22"/>
          <w:szCs w:val="22"/>
        </w:rPr>
      </w:pPr>
    </w:p>
    <w:p w:rsidR="00DC77E7" w:rsidRPr="009F1230" w:rsidRDefault="00DC77E7" w:rsidP="00316C10">
      <w:pPr>
        <w:pStyle w:val="ConsPlusNonformat"/>
        <w:rPr>
          <w:rFonts w:ascii="Times New Roman" w:hAnsi="Times New Roman" w:cs="Times New Roman"/>
          <w:sz w:val="22"/>
          <w:szCs w:val="22"/>
        </w:rPr>
      </w:pPr>
      <w:r w:rsidRPr="009F1230">
        <w:rPr>
          <w:rFonts w:ascii="Times New Roman" w:hAnsi="Times New Roman" w:cs="Times New Roman"/>
          <w:sz w:val="22"/>
          <w:szCs w:val="22"/>
        </w:rPr>
        <w:t xml:space="preserve">г. </w:t>
      </w:r>
      <w:r w:rsidR="00316C10" w:rsidRPr="009F1230">
        <w:rPr>
          <w:rFonts w:ascii="Times New Roman" w:hAnsi="Times New Roman" w:cs="Times New Roman"/>
          <w:sz w:val="22"/>
          <w:szCs w:val="22"/>
        </w:rPr>
        <w:t>_____________________</w:t>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r>
      <w:r w:rsidR="00316C10" w:rsidRPr="009F1230">
        <w:rPr>
          <w:rFonts w:ascii="Times New Roman" w:hAnsi="Times New Roman" w:cs="Times New Roman"/>
          <w:sz w:val="22"/>
          <w:szCs w:val="22"/>
        </w:rPr>
        <w:tab/>
        <w:t xml:space="preserve">    </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__</w:t>
      </w:r>
      <w:r w:rsidR="00586FEC" w:rsidRPr="009F1230">
        <w:rPr>
          <w:rFonts w:ascii="Times New Roman" w:hAnsi="Times New Roman" w:cs="Times New Roman"/>
          <w:sz w:val="22"/>
          <w:szCs w:val="22"/>
        </w:rPr>
        <w:t>»</w:t>
      </w:r>
      <w:r w:rsidRPr="009F1230">
        <w:rPr>
          <w:rFonts w:ascii="Times New Roman" w:hAnsi="Times New Roman" w:cs="Times New Roman"/>
          <w:sz w:val="22"/>
          <w:szCs w:val="22"/>
        </w:rPr>
        <w:t xml:space="preserve"> ___________ ______ г.</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 xml:space="preserve"> ОГРН </w:t>
      </w:r>
      <w:r w:rsidR="007B3AED" w:rsidRPr="009F1230">
        <w:rPr>
          <w:rFonts w:ascii="Times New Roman" w:hAnsi="Times New Roman" w:cs="Times New Roman"/>
          <w:sz w:val="22"/>
          <w:szCs w:val="22"/>
        </w:rPr>
        <w:t>________</w:t>
      </w:r>
      <w:r w:rsidR="00DC77E7" w:rsidRPr="009F1230">
        <w:rPr>
          <w:rFonts w:ascii="Times New Roman" w:hAnsi="Times New Roman" w:cs="Times New Roman"/>
          <w:sz w:val="22"/>
          <w:szCs w:val="22"/>
        </w:rPr>
        <w:t xml:space="preserve">, ИНН </w:t>
      </w:r>
      <w:r w:rsidR="007B3AED" w:rsidRPr="009F1230">
        <w:rPr>
          <w:rFonts w:ascii="Times New Roman" w:hAnsi="Times New Roman" w:cs="Times New Roman"/>
          <w:sz w:val="22"/>
          <w:szCs w:val="22"/>
        </w:rPr>
        <w:t>_________</w:t>
      </w:r>
      <w:r w:rsidR="00DC77E7" w:rsidRPr="009F1230">
        <w:rPr>
          <w:rFonts w:ascii="Times New Roman" w:hAnsi="Times New Roman" w:cs="Times New Roman"/>
          <w:sz w:val="22"/>
          <w:szCs w:val="22"/>
        </w:rPr>
        <w:t xml:space="preserve">, адрес местонахождения: ____________________, в лице </w:t>
      </w:r>
      <w:r w:rsidRPr="009F1230">
        <w:rPr>
          <w:rFonts w:ascii="Times New Roman" w:hAnsi="Times New Roman" w:cs="Times New Roman"/>
          <w:sz w:val="22"/>
          <w:szCs w:val="22"/>
        </w:rPr>
        <w:t>главы Администрации</w:t>
      </w:r>
      <w:r w:rsidR="00DC77E7" w:rsidRPr="009F1230">
        <w:rPr>
          <w:rFonts w:ascii="Times New Roman" w:hAnsi="Times New Roman" w:cs="Times New Roman"/>
          <w:sz w:val="22"/>
          <w:szCs w:val="22"/>
        </w:rPr>
        <w:t xml:space="preserve"> ____________________, действующего на основании </w:t>
      </w:r>
      <w:r w:rsidRPr="009F1230">
        <w:rPr>
          <w:rFonts w:ascii="Times New Roman" w:hAnsi="Times New Roman" w:cs="Times New Roman"/>
          <w:sz w:val="22"/>
          <w:szCs w:val="22"/>
        </w:rPr>
        <w:t>____________________</w:t>
      </w:r>
      <w:r w:rsidR="00DC77E7" w:rsidRPr="009F1230">
        <w:rPr>
          <w:rFonts w:ascii="Times New Roman" w:hAnsi="Times New Roman" w:cs="Times New Roman"/>
          <w:sz w:val="22"/>
          <w:szCs w:val="22"/>
        </w:rPr>
        <w:t xml:space="preserve">именуемый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Сторона-1</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с одной стороны, и ____________________, адрес местонахождения: ____________________, в лице ____________________, именуемое в дальнейшем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Сторона-2</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xml:space="preserve">, далее именуемые вместе </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Стороны</w:t>
      </w:r>
      <w:r w:rsidR="00586FEC" w:rsidRPr="009F1230">
        <w:rPr>
          <w:rFonts w:ascii="Times New Roman" w:hAnsi="Times New Roman" w:cs="Times New Roman"/>
          <w:sz w:val="22"/>
          <w:szCs w:val="22"/>
        </w:rPr>
        <w:t>»</w:t>
      </w:r>
      <w:r w:rsidR="00DC77E7" w:rsidRPr="009F1230">
        <w:rPr>
          <w:rFonts w:ascii="Times New Roman" w:hAnsi="Times New Roman" w:cs="Times New Roman"/>
          <w:sz w:val="22"/>
          <w:szCs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3.1.2. Оказывать Стороне-2 необходимое содействие для установления сервитута на земельном участке.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3.2. Сторона-1 вправе требовать прекращения сервитута ввиду отпадения оснований, по которым он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Размер платы за сервитут определен на основании </w:t>
      </w:r>
      <w:r w:rsidR="005C4665" w:rsidRPr="009F1230">
        <w:rPr>
          <w:rFonts w:ascii="Times New Roman" w:hAnsi="Times New Roman" w:cs="Times New Roman"/>
          <w:sz w:val="22"/>
          <w:szCs w:val="22"/>
        </w:rPr>
        <w:t>_________________________________________</w:t>
      </w:r>
      <w:r w:rsidRPr="009F1230">
        <w:rPr>
          <w:rFonts w:ascii="Times New Roman" w:hAnsi="Times New Roman" w:cs="Times New Roman"/>
          <w:sz w:val="22"/>
          <w:szCs w:val="22"/>
        </w:rPr>
        <w:t>.</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9F1230" w:rsidRDefault="00DC77E7" w:rsidP="00DC77E7">
      <w:pPr>
        <w:pStyle w:val="ConsPlusNonformat"/>
        <w:jc w:val="both"/>
        <w:rPr>
          <w:rFonts w:ascii="Times New Roman" w:hAnsi="Times New Roman" w:cs="Times New Roman"/>
          <w:sz w:val="22"/>
          <w:szCs w:val="22"/>
        </w:rPr>
      </w:pPr>
    </w:p>
    <w:p w:rsidR="004604B0" w:rsidRDefault="004604B0" w:rsidP="005C4665">
      <w:pPr>
        <w:pStyle w:val="ConsPlusNonformat"/>
        <w:jc w:val="center"/>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00DC77E7" w:rsidRPr="009F1230">
        <w:rPr>
          <w:rFonts w:ascii="Times New Roman" w:hAnsi="Times New Roman" w:cs="Times New Roman"/>
          <w:sz w:val="22"/>
          <w:szCs w:val="22"/>
        </w:rPr>
        <w:tab/>
      </w:r>
      <w:r w:rsidR="00DC77E7"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5C4665">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DC77E7" w:rsidRPr="009F1230" w:rsidRDefault="00DC77E7" w:rsidP="00DC77E7">
      <w:pPr>
        <w:pStyle w:val="ConsPlusNonformat"/>
        <w:jc w:val="both"/>
        <w:rPr>
          <w:rFonts w:ascii="Times New Roman" w:hAnsi="Times New Roman" w:cs="Times New Roman"/>
          <w:sz w:val="22"/>
          <w:szCs w:val="22"/>
        </w:rPr>
      </w:pP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DC77E7" w:rsidRPr="009F1230" w:rsidRDefault="005C4665"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DC77E7" w:rsidRPr="009F1230" w:rsidRDefault="00DC77E7" w:rsidP="00DC77E7">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4E5145" w:rsidRPr="009F1230" w:rsidRDefault="00DC77E7" w:rsidP="007B3AE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1" w:name="Par597"/>
      <w:bookmarkEnd w:id="11"/>
    </w:p>
    <w:p w:rsidR="009F1230" w:rsidRDefault="009F1230" w:rsidP="006D7163">
      <w:pPr>
        <w:pStyle w:val="ConsPlusNonformat"/>
        <w:jc w:val="right"/>
        <w:rPr>
          <w:rFonts w:ascii="Times New Roman" w:hAnsi="Times New Roman" w:cs="Times New Roman"/>
          <w:sz w:val="28"/>
          <w:szCs w:val="28"/>
        </w:rPr>
      </w:pPr>
    </w:p>
    <w:p w:rsidR="00B01995" w:rsidRDefault="00B01995" w:rsidP="006D7163">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6D7163" w:rsidRPr="00D75042" w:rsidRDefault="006D7163" w:rsidP="006D7163">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3</w:t>
      </w:r>
    </w:p>
    <w:p w:rsidR="006D7163" w:rsidRPr="00E57B19" w:rsidRDefault="006D7163" w:rsidP="006D7163">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 xml:space="preserve">к </w:t>
      </w:r>
      <w:r w:rsidR="00E94A04" w:rsidRPr="00D75042">
        <w:rPr>
          <w:rFonts w:ascii="Times New Roman" w:hAnsi="Times New Roman" w:cs="Times New Roman"/>
          <w:sz w:val="28"/>
          <w:szCs w:val="28"/>
        </w:rPr>
        <w:t>а</w:t>
      </w:r>
      <w:r w:rsidRPr="00D75042">
        <w:rPr>
          <w:rFonts w:ascii="Times New Roman" w:hAnsi="Times New Roman" w:cs="Times New Roman"/>
          <w:sz w:val="28"/>
          <w:szCs w:val="28"/>
        </w:rPr>
        <w:t>дминистративному регламенту</w:t>
      </w:r>
    </w:p>
    <w:p w:rsidR="006D7163" w:rsidRDefault="006D7163" w:rsidP="007B3AED">
      <w:pPr>
        <w:pStyle w:val="ConsPlusNonformat"/>
        <w:jc w:val="both"/>
        <w:rPr>
          <w:rFonts w:ascii="Calibri" w:hAnsi="Calibri" w:cs="Calibri"/>
          <w:sz w:val="22"/>
        </w:rPr>
      </w:pPr>
    </w:p>
    <w:p w:rsidR="006D7163" w:rsidRDefault="006D7163" w:rsidP="006D7163">
      <w:pPr>
        <w:rPr>
          <w:lang w:eastAsia="ru-RU"/>
        </w:rPr>
      </w:pPr>
    </w:p>
    <w:p w:rsidR="006D7163" w:rsidRDefault="006D7163" w:rsidP="006D7163">
      <w:pPr>
        <w:pStyle w:val="1"/>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D636D0" w:rsidRDefault="00256C5F" w:rsidP="006D7163">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6D7163" w:rsidRDefault="006D7163" w:rsidP="006D7163">
      <w:pPr>
        <w:pStyle w:val="1"/>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6D7163" w:rsidRDefault="006D7163" w:rsidP="006D7163">
      <w:pPr>
        <w:pStyle w:val="1"/>
        <w:spacing w:after="40" w:line="240" w:lineRule="auto"/>
        <w:ind w:left="6820" w:firstLine="0"/>
        <w:rPr>
          <w:sz w:val="24"/>
          <w:szCs w:val="24"/>
        </w:rPr>
      </w:pPr>
      <w:r>
        <w:rPr>
          <w:sz w:val="24"/>
          <w:szCs w:val="24"/>
        </w:rPr>
        <w:t>Представитель:</w:t>
      </w:r>
    </w:p>
    <w:p w:rsidR="006D7163" w:rsidRDefault="006D7163" w:rsidP="006D7163">
      <w:pPr>
        <w:pStyle w:val="1"/>
        <w:spacing w:after="40" w:line="240" w:lineRule="auto"/>
        <w:ind w:left="6820" w:firstLine="0"/>
        <w:rPr>
          <w:sz w:val="24"/>
          <w:szCs w:val="24"/>
        </w:rPr>
      </w:pPr>
      <w:r>
        <w:rPr>
          <w:sz w:val="24"/>
          <w:szCs w:val="24"/>
        </w:rPr>
        <w:t>Контактные данные заявителя</w:t>
      </w:r>
    </w:p>
    <w:p w:rsidR="006D7163" w:rsidRDefault="006D7163" w:rsidP="006D7163">
      <w:pPr>
        <w:pStyle w:val="1"/>
        <w:pBdr>
          <w:bottom w:val="single" w:sz="4" w:space="0" w:color="auto"/>
        </w:pBdr>
        <w:spacing w:after="320" w:line="240" w:lineRule="auto"/>
        <w:ind w:left="6820" w:firstLine="0"/>
        <w:jc w:val="both"/>
        <w:rPr>
          <w:sz w:val="24"/>
          <w:szCs w:val="24"/>
        </w:rPr>
      </w:pPr>
      <w:r>
        <w:rPr>
          <w:sz w:val="24"/>
          <w:szCs w:val="24"/>
        </w:rPr>
        <w:t>(представителя):</w:t>
      </w:r>
    </w:p>
    <w:p w:rsidR="006D7163" w:rsidRDefault="006D7163" w:rsidP="006D7163">
      <w:pPr>
        <w:pStyle w:val="1"/>
        <w:tabs>
          <w:tab w:val="left" w:leader="underscore" w:pos="9904"/>
        </w:tabs>
        <w:spacing w:line="240" w:lineRule="auto"/>
        <w:ind w:left="6820" w:firstLine="0"/>
        <w:jc w:val="both"/>
        <w:rPr>
          <w:sz w:val="24"/>
          <w:szCs w:val="24"/>
        </w:rPr>
      </w:pPr>
      <w:r>
        <w:rPr>
          <w:sz w:val="24"/>
          <w:szCs w:val="24"/>
        </w:rPr>
        <w:t>Тел.:</w:t>
      </w:r>
      <w:r>
        <w:rPr>
          <w:sz w:val="24"/>
          <w:szCs w:val="24"/>
        </w:rPr>
        <w:tab/>
      </w:r>
    </w:p>
    <w:p w:rsidR="006D7163" w:rsidRDefault="006D7163" w:rsidP="006D7163">
      <w:pPr>
        <w:pStyle w:val="1"/>
        <w:tabs>
          <w:tab w:val="left" w:leader="underscore" w:pos="9904"/>
        </w:tabs>
        <w:spacing w:after="620" w:line="240" w:lineRule="auto"/>
        <w:ind w:left="6820" w:firstLine="0"/>
        <w:jc w:val="both"/>
        <w:rPr>
          <w:sz w:val="24"/>
          <w:szCs w:val="24"/>
        </w:rPr>
      </w:pPr>
      <w:r>
        <w:rPr>
          <w:sz w:val="24"/>
          <w:szCs w:val="24"/>
        </w:rPr>
        <w:t xml:space="preserve">Эл. почта: </w:t>
      </w:r>
      <w:r>
        <w:rPr>
          <w:sz w:val="24"/>
          <w:szCs w:val="24"/>
        </w:rPr>
        <w:tab/>
      </w:r>
    </w:p>
    <w:p w:rsidR="006D7163" w:rsidRDefault="006D7163" w:rsidP="006D7163">
      <w:pPr>
        <w:pStyle w:val="1"/>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6D7163" w:rsidRDefault="006D7163" w:rsidP="006D7163">
      <w:pPr>
        <w:pStyle w:val="80"/>
        <w:tabs>
          <w:tab w:val="left" w:pos="7111"/>
        </w:tabs>
        <w:spacing w:after="40"/>
        <w:ind w:firstLine="180"/>
        <w:jc w:val="both"/>
      </w:pPr>
      <w:r>
        <w:t xml:space="preserve">дата решения </w:t>
      </w:r>
      <w:r>
        <w:tab/>
      </w:r>
      <w:r>
        <w:tab/>
      </w:r>
      <w:r>
        <w:tab/>
        <w:t xml:space="preserve">номер решения </w:t>
      </w:r>
    </w:p>
    <w:p w:rsidR="006D7163" w:rsidRDefault="006D7163" w:rsidP="006D7163">
      <w:pPr>
        <w:pStyle w:val="80"/>
        <w:tabs>
          <w:tab w:val="left" w:pos="7111"/>
        </w:tabs>
        <w:spacing w:after="40"/>
        <w:ind w:firstLine="180"/>
        <w:jc w:val="both"/>
      </w:pPr>
    </w:p>
    <w:p w:rsidR="006D7163" w:rsidRDefault="006D7163" w:rsidP="006D7163">
      <w:pPr>
        <w:pStyle w:val="1"/>
        <w:spacing w:line="240" w:lineRule="auto"/>
        <w:ind w:firstLine="760"/>
        <w:jc w:val="both"/>
        <w:rPr>
          <w:sz w:val="24"/>
          <w:szCs w:val="24"/>
        </w:rPr>
      </w:pPr>
      <w:r>
        <w:rPr>
          <w:sz w:val="24"/>
          <w:szCs w:val="24"/>
        </w:rPr>
        <w:t>По результатам рассмотрения запроса №_______________</w:t>
      </w:r>
      <w:proofErr w:type="spellStart"/>
      <w:r>
        <w:rPr>
          <w:sz w:val="24"/>
          <w:szCs w:val="24"/>
        </w:rPr>
        <w:t>от________________об</w:t>
      </w:r>
      <w:proofErr w:type="spellEnd"/>
      <w:r>
        <w:rPr>
          <w:sz w:val="24"/>
          <w:szCs w:val="24"/>
        </w:rPr>
        <w:t xml:space="preserve"> установлении сервитута с целью</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Default="006D7163" w:rsidP="006D7163">
      <w:pPr>
        <w:pStyle w:val="1"/>
        <w:spacing w:line="240" w:lineRule="auto"/>
        <w:ind w:firstLine="640"/>
        <w:jc w:val="both"/>
        <w:rPr>
          <w:sz w:val="24"/>
          <w:szCs w:val="24"/>
        </w:rPr>
      </w:pPr>
      <w:r>
        <w:rPr>
          <w:sz w:val="24"/>
          <w:szCs w:val="24"/>
        </w:rPr>
        <w:t>на земельном участке:</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6D7163" w:rsidRDefault="006D7163" w:rsidP="006D7163">
      <w:pPr>
        <w:pStyle w:val="1"/>
        <w:spacing w:line="240" w:lineRule="auto"/>
        <w:ind w:firstLine="760"/>
        <w:jc w:val="both"/>
        <w:rPr>
          <w:sz w:val="24"/>
          <w:szCs w:val="24"/>
        </w:rPr>
      </w:pPr>
      <w:r>
        <w:rPr>
          <w:sz w:val="24"/>
          <w:szCs w:val="24"/>
        </w:rPr>
        <w:t>на части земельного участка:</w:t>
      </w:r>
    </w:p>
    <w:p w:rsidR="006D7163" w:rsidRDefault="006D7163" w:rsidP="006D7163">
      <w:pPr>
        <w:pStyle w:val="1"/>
        <w:spacing w:line="240" w:lineRule="auto"/>
        <w:ind w:firstLine="0"/>
        <w:jc w:val="both"/>
        <w:rPr>
          <w:sz w:val="24"/>
          <w:szCs w:val="24"/>
        </w:rPr>
      </w:pPr>
      <w:r>
        <w:rPr>
          <w:sz w:val="24"/>
          <w:szCs w:val="24"/>
        </w:rPr>
        <w:t>__________________________________________________________________________________</w:t>
      </w:r>
    </w:p>
    <w:p w:rsidR="006D7163" w:rsidRDefault="006D7163" w:rsidP="006D7163">
      <w:pPr>
        <w:pStyle w:val="1"/>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6D7163" w:rsidRDefault="006D7163" w:rsidP="006D7163">
      <w:pPr>
        <w:pStyle w:val="1"/>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6D7163" w:rsidRDefault="006D7163" w:rsidP="006D7163">
      <w:pPr>
        <w:pStyle w:val="1"/>
        <w:spacing w:line="240" w:lineRule="auto"/>
        <w:ind w:firstLine="708"/>
        <w:rPr>
          <w:sz w:val="24"/>
          <w:szCs w:val="24"/>
        </w:rPr>
      </w:pPr>
      <w:r>
        <w:rPr>
          <w:sz w:val="24"/>
          <w:szCs w:val="24"/>
        </w:rPr>
        <w:t>площадью __________________________________________________________________;</w:t>
      </w:r>
    </w:p>
    <w:p w:rsidR="006D7163" w:rsidRDefault="006D7163" w:rsidP="006D7163">
      <w:pPr>
        <w:pStyle w:val="1"/>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A2784C" w:rsidRDefault="006D7163" w:rsidP="006D7163">
      <w:pPr>
        <w:pStyle w:val="1"/>
        <w:spacing w:line="240" w:lineRule="auto"/>
        <w:ind w:firstLine="0"/>
        <w:jc w:val="center"/>
        <w:rPr>
          <w:i/>
          <w:sz w:val="24"/>
          <w:szCs w:val="24"/>
        </w:rPr>
      </w:pPr>
      <w:r w:rsidRPr="00A2784C">
        <w:rPr>
          <w:i/>
          <w:sz w:val="24"/>
          <w:szCs w:val="24"/>
        </w:rPr>
        <w:t>(границы территории, в отношении к</w:t>
      </w:r>
      <w:r w:rsidR="00A2784C">
        <w:rPr>
          <w:i/>
          <w:sz w:val="24"/>
          <w:szCs w:val="24"/>
        </w:rPr>
        <w:t>оторой устанавливается сервитут)</w:t>
      </w:r>
    </w:p>
    <w:p w:rsidR="006D7163" w:rsidRDefault="006D7163" w:rsidP="006D7163">
      <w:pPr>
        <w:pStyle w:val="1"/>
        <w:tabs>
          <w:tab w:val="left" w:pos="5813"/>
        </w:tabs>
        <w:spacing w:after="160" w:line="240" w:lineRule="auto"/>
        <w:ind w:firstLine="0"/>
        <w:jc w:val="both"/>
        <w:rPr>
          <w:sz w:val="24"/>
          <w:szCs w:val="24"/>
        </w:rPr>
      </w:pPr>
    </w:p>
    <w:p w:rsidR="00B01995" w:rsidRDefault="00B01995" w:rsidP="008774E3">
      <w:pPr>
        <w:pStyle w:val="ConsPlusNormal"/>
        <w:jc w:val="both"/>
        <w:outlineLvl w:val="1"/>
        <w:rPr>
          <w:rFonts w:ascii="Times New Roman" w:hAnsi="Times New Roman" w:cs="Times New Roman"/>
          <w:sz w:val="24"/>
          <w:szCs w:val="24"/>
        </w:rPr>
      </w:pPr>
    </w:p>
    <w:p w:rsidR="008774E3" w:rsidRPr="009F1230" w:rsidRDefault="008774E3" w:rsidP="008774E3">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8774E3" w:rsidRDefault="008774E3" w:rsidP="00A2784C">
      <w:pPr>
        <w:pStyle w:val="ConsPlusNonformat"/>
        <w:jc w:val="right"/>
        <w:rPr>
          <w:rFonts w:ascii="Times New Roman" w:hAnsi="Times New Roman" w:cs="Times New Roman"/>
          <w:sz w:val="28"/>
          <w:szCs w:val="28"/>
        </w:rPr>
      </w:pPr>
    </w:p>
    <w:p w:rsidR="00B01995" w:rsidRDefault="00B01995" w:rsidP="00A2784C">
      <w:pPr>
        <w:pStyle w:val="ConsPlusNonformat"/>
        <w:jc w:val="right"/>
        <w:rPr>
          <w:rFonts w:ascii="Times New Roman" w:hAnsi="Times New Roman" w:cs="Times New Roman"/>
          <w:sz w:val="28"/>
          <w:szCs w:val="28"/>
        </w:rPr>
        <w:sectPr w:rsidR="00B01995" w:rsidSect="0039137D">
          <w:pgSz w:w="11906" w:h="16838"/>
          <w:pgMar w:top="1134" w:right="850" w:bottom="1134" w:left="1134" w:header="708" w:footer="708" w:gutter="0"/>
          <w:cols w:space="708"/>
          <w:titlePg/>
          <w:docGrid w:linePitch="360"/>
        </w:sectPr>
      </w:pPr>
    </w:p>
    <w:p w:rsidR="00A2784C" w:rsidRPr="00D75042" w:rsidRDefault="00A2784C" w:rsidP="00A2784C">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lastRenderedPageBreak/>
        <w:t>Приложение 4</w:t>
      </w:r>
    </w:p>
    <w:p w:rsidR="00A2784C" w:rsidRPr="00E57B19" w:rsidRDefault="00A2784C" w:rsidP="00A2784C">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 xml:space="preserve">к </w:t>
      </w:r>
      <w:r w:rsidR="00E94A04" w:rsidRPr="00D75042">
        <w:rPr>
          <w:rFonts w:ascii="Times New Roman" w:hAnsi="Times New Roman" w:cs="Times New Roman"/>
          <w:sz w:val="28"/>
          <w:szCs w:val="28"/>
        </w:rPr>
        <w:t>а</w:t>
      </w:r>
      <w:r w:rsidRPr="00D75042">
        <w:rPr>
          <w:rFonts w:ascii="Times New Roman" w:hAnsi="Times New Roman" w:cs="Times New Roman"/>
          <w:sz w:val="28"/>
          <w:szCs w:val="28"/>
        </w:rPr>
        <w:t>дминистративному регламенту</w:t>
      </w: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A2784C" w:rsidRPr="00A2784C"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rsidR="00A2784C" w:rsidRPr="00A2784C"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A2784C"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rsidR="00A2784C" w:rsidRPr="00A2784C"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Эл. почта: </w:t>
      </w:r>
      <w:r w:rsidRPr="00A2784C">
        <w:rPr>
          <w:rFonts w:ascii="Times New Roman" w:eastAsia="Times New Roman" w:hAnsi="Times New Roman" w:cs="Times New Roman"/>
          <w:color w:val="000000"/>
          <w:sz w:val="24"/>
          <w:szCs w:val="24"/>
          <w:lang w:eastAsia="ru-RU" w:bidi="ru-RU"/>
        </w:rPr>
        <w:tab/>
      </w:r>
    </w:p>
    <w:p w:rsidR="00E94A04" w:rsidRPr="00E94A04" w:rsidRDefault="00A2784C" w:rsidP="00E94A04">
      <w:pPr>
        <w:pStyle w:val="1"/>
        <w:spacing w:after="400"/>
        <w:ind w:firstLine="0"/>
        <w:jc w:val="center"/>
        <w:rPr>
          <w:color w:val="000000"/>
          <w:lang w:eastAsia="ru-RU" w:bidi="ru-RU"/>
        </w:rPr>
      </w:pPr>
      <w:r w:rsidRPr="00A2784C">
        <w:rPr>
          <w:b/>
          <w:bCs/>
          <w:color w:val="000000"/>
          <w:lang w:eastAsia="ru-RU" w:bidi="ru-RU"/>
        </w:rPr>
        <w:t>Предложение о заключении соглашения об установлении сервитута</w:t>
      </w:r>
      <w:r w:rsidR="00E94A04" w:rsidRPr="00E94A04">
        <w:rPr>
          <w:b/>
          <w:bCs/>
          <w:color w:val="000000"/>
          <w:lang w:eastAsia="ru-RU" w:bidi="ru-RU"/>
        </w:rPr>
        <w:t xml:space="preserve"> в иных границах с приложением схемы границ сервитута на кадастровом плане</w:t>
      </w:r>
      <w:r w:rsidR="00E94A04" w:rsidRPr="00E94A04">
        <w:rPr>
          <w:b/>
          <w:bCs/>
          <w:color w:val="000000"/>
          <w:lang w:eastAsia="ru-RU" w:bidi="ru-RU"/>
        </w:rPr>
        <w:br/>
        <w:t>территории</w:t>
      </w:r>
    </w:p>
    <w:p w:rsidR="00A2784C" w:rsidRPr="00A2784C"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sidR="009F1230">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sidR="009F1230">
        <w:rPr>
          <w:rFonts w:ascii="Times New Roman" w:eastAsia="Times New Roman" w:hAnsi="Times New Roman" w:cs="Times New Roman"/>
          <w:i/>
          <w:iCs/>
          <w:color w:val="000000"/>
          <w:sz w:val="20"/>
          <w:szCs w:val="20"/>
          <w:lang w:eastAsia="ru-RU" w:bidi="ru-RU"/>
        </w:rPr>
        <w:t>Администрации</w:t>
      </w:r>
    </w:p>
    <w:p w:rsidR="00A2784C"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от </w:t>
      </w:r>
      <w:r>
        <w:rPr>
          <w:rFonts w:ascii="Times New Roman" w:eastAsia="Times New Roman" w:hAnsi="Times New Roman" w:cs="Times New Roman"/>
          <w:color w:val="000000"/>
          <w:sz w:val="24"/>
          <w:szCs w:val="24"/>
          <w:lang w:eastAsia="ru-RU" w:bidi="ru-RU"/>
        </w:rPr>
        <w:t>_________</w:t>
      </w:r>
      <w:r w:rsidR="00216F1B">
        <w:rPr>
          <w:rFonts w:ascii="Times New Roman" w:eastAsia="Times New Roman" w:hAnsi="Times New Roman" w:cs="Times New Roman"/>
          <w:color w:val="000000"/>
          <w:sz w:val="24"/>
          <w:szCs w:val="24"/>
          <w:lang w:eastAsia="ru-RU" w:bidi="ru-RU"/>
        </w:rPr>
        <w:t>____</w:t>
      </w:r>
      <w:r w:rsidRPr="00A2784C">
        <w:rPr>
          <w:rFonts w:ascii="Times New Roman" w:eastAsia="Times New Roman" w:hAnsi="Times New Roman" w:cs="Times New Roman"/>
          <w:color w:val="000000"/>
          <w:sz w:val="24"/>
          <w:szCs w:val="24"/>
          <w:lang w:eastAsia="ru-RU" w:bidi="ru-RU"/>
        </w:rPr>
        <w:t>об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A2784C"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sidR="00216F1B">
        <w:rPr>
          <w:rFonts w:ascii="Times New Roman" w:eastAsia="Times New Roman" w:hAnsi="Times New Roman" w:cs="Times New Roman"/>
          <w:color w:val="000000"/>
          <w:sz w:val="24"/>
          <w:szCs w:val="24"/>
          <w:lang w:eastAsia="ru-RU" w:bidi="ru-RU"/>
        </w:rPr>
        <w:t>_________________________________________________________</w:t>
      </w:r>
    </w:p>
    <w:p w:rsidR="00216F1B"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sidR="00216F1B">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00216F1B">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A2784C" w:rsidRDefault="00216F1B"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00A2784C"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sidR="00216F1B">
        <w:rPr>
          <w:rFonts w:ascii="Times New Roman" w:eastAsia="Times New Roman" w:hAnsi="Times New Roman" w:cs="Times New Roman"/>
          <w:color w:val="000000"/>
          <w:sz w:val="24"/>
          <w:szCs w:val="24"/>
          <w:lang w:eastAsia="ru-RU" w:bidi="ru-RU"/>
        </w:rPr>
        <w:t>__________________________________________________</w:t>
      </w:r>
    </w:p>
    <w:p w:rsidR="00216F1B"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216F1B"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sidR="00216F1B">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A2784C"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sidR="00216F1B">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rsidR="00216F1B" w:rsidRDefault="00216F1B"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A2784C"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00A2784C" w:rsidRPr="00A2784C">
        <w:rPr>
          <w:rFonts w:ascii="Times New Roman" w:eastAsia="Times New Roman" w:hAnsi="Times New Roman" w:cs="Times New Roman"/>
          <w:color w:val="191919"/>
          <w:sz w:val="24"/>
          <w:szCs w:val="24"/>
          <w:lang w:eastAsia="ru-RU" w:bidi="ru-RU"/>
        </w:rPr>
        <w:t xml:space="preserve"> </w:t>
      </w:r>
    </w:p>
    <w:p w:rsidR="00A2784C" w:rsidRPr="00A2784C"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00A2784C"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00A2784C" w:rsidRPr="00A2784C">
        <w:rPr>
          <w:rFonts w:ascii="Times New Roman" w:eastAsia="Times New Roman" w:hAnsi="Times New Roman" w:cs="Times New Roman"/>
          <w:color w:val="000000"/>
          <w:sz w:val="24"/>
          <w:szCs w:val="24"/>
          <w:lang w:eastAsia="ru-RU" w:bidi="ru-RU"/>
        </w:rPr>
        <w:t xml:space="preserve">  </w:t>
      </w:r>
    </w:p>
    <w:p w:rsidR="00A2784C" w:rsidRPr="00A2784C"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A2784C"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16F1B"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B01995" w:rsidRDefault="008774E3" w:rsidP="00B01995">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B01995" w:rsidRDefault="00B01995" w:rsidP="00B01995">
      <w:pPr>
        <w:pStyle w:val="ConsPlusNormal"/>
        <w:jc w:val="right"/>
        <w:outlineLvl w:val="1"/>
        <w:rPr>
          <w:rFonts w:ascii="Times New Roman" w:hAnsi="Times New Roman" w:cs="Times New Roman"/>
          <w:sz w:val="24"/>
          <w:szCs w:val="24"/>
        </w:rPr>
      </w:pPr>
    </w:p>
    <w:p w:rsidR="00B01995" w:rsidRDefault="00B01995" w:rsidP="00B01995">
      <w:pPr>
        <w:pStyle w:val="ConsPlusNormal"/>
        <w:jc w:val="right"/>
        <w:outlineLvl w:val="1"/>
        <w:rPr>
          <w:rFonts w:ascii="Times New Roman" w:hAnsi="Times New Roman" w:cs="Times New Roman"/>
          <w:sz w:val="24"/>
          <w:szCs w:val="24"/>
        </w:rPr>
        <w:sectPr w:rsidR="00B01995" w:rsidSect="0039137D">
          <w:pgSz w:w="11906" w:h="16838"/>
          <w:pgMar w:top="1134" w:right="850" w:bottom="1134" w:left="1134" w:header="708" w:footer="708" w:gutter="0"/>
          <w:cols w:space="708"/>
          <w:titlePg/>
          <w:docGrid w:linePitch="360"/>
        </w:sectPr>
      </w:pPr>
    </w:p>
    <w:p w:rsidR="00216F1B" w:rsidRPr="00D75042" w:rsidRDefault="00B01995" w:rsidP="00B01995">
      <w:pPr>
        <w:pStyle w:val="ConsPlusNormal"/>
        <w:jc w:val="right"/>
        <w:outlineLvl w:val="1"/>
        <w:rPr>
          <w:rFonts w:ascii="Times New Roman" w:hAnsi="Times New Roman" w:cs="Times New Roman"/>
          <w:sz w:val="28"/>
          <w:szCs w:val="28"/>
        </w:rPr>
      </w:pPr>
      <w:r w:rsidRPr="00D75042">
        <w:rPr>
          <w:rFonts w:ascii="Times New Roman" w:hAnsi="Times New Roman" w:cs="Times New Roman"/>
          <w:sz w:val="24"/>
          <w:szCs w:val="24"/>
        </w:rPr>
        <w:lastRenderedPageBreak/>
        <w:t>П</w:t>
      </w:r>
      <w:r w:rsidR="00216F1B" w:rsidRPr="00D75042">
        <w:rPr>
          <w:rFonts w:ascii="Times New Roman" w:hAnsi="Times New Roman" w:cs="Times New Roman"/>
          <w:sz w:val="28"/>
          <w:szCs w:val="28"/>
        </w:rPr>
        <w:t>риложение 5</w:t>
      </w:r>
    </w:p>
    <w:p w:rsidR="00216F1B" w:rsidRPr="00E57B19" w:rsidRDefault="00216F1B" w:rsidP="00216F1B">
      <w:pPr>
        <w:pStyle w:val="ConsPlusNonformat"/>
        <w:jc w:val="right"/>
        <w:rPr>
          <w:rFonts w:ascii="Times New Roman" w:hAnsi="Times New Roman" w:cs="Times New Roman"/>
          <w:sz w:val="28"/>
          <w:szCs w:val="28"/>
        </w:rPr>
      </w:pPr>
      <w:r w:rsidRPr="00D75042">
        <w:rPr>
          <w:rFonts w:ascii="Times New Roman" w:hAnsi="Times New Roman" w:cs="Times New Roman"/>
          <w:sz w:val="28"/>
          <w:szCs w:val="28"/>
        </w:rPr>
        <w:t xml:space="preserve">к </w:t>
      </w:r>
      <w:r w:rsidR="00E94A04" w:rsidRPr="00D75042">
        <w:rPr>
          <w:rFonts w:ascii="Times New Roman" w:hAnsi="Times New Roman" w:cs="Times New Roman"/>
          <w:sz w:val="28"/>
          <w:szCs w:val="28"/>
        </w:rPr>
        <w:t>а</w:t>
      </w:r>
      <w:r w:rsidRPr="00D75042">
        <w:rPr>
          <w:rFonts w:ascii="Times New Roman" w:hAnsi="Times New Roman" w:cs="Times New Roman"/>
          <w:sz w:val="28"/>
          <w:szCs w:val="28"/>
        </w:rPr>
        <w:t>дминистративному регламенту</w:t>
      </w:r>
    </w:p>
    <w:p w:rsidR="009F1230"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E94A04"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rsidR="00D636D0" w:rsidRDefault="00256C5F" w:rsidP="00D636D0">
      <w:pPr>
        <w:pStyle w:val="1"/>
        <w:tabs>
          <w:tab w:val="left" w:leader="underscore" w:pos="9904"/>
        </w:tabs>
        <w:spacing w:after="40" w:line="240" w:lineRule="auto"/>
        <w:ind w:left="6820" w:firstLine="0"/>
        <w:rPr>
          <w:sz w:val="24"/>
          <w:szCs w:val="24"/>
        </w:rPr>
      </w:pPr>
      <w:r>
        <w:rPr>
          <w:sz w:val="24"/>
          <w:szCs w:val="24"/>
        </w:rPr>
        <w:t>а</w:t>
      </w:r>
      <w:r w:rsidR="00D636D0">
        <w:rPr>
          <w:sz w:val="24"/>
          <w:szCs w:val="24"/>
        </w:rPr>
        <w:t>дрес:____________________</w:t>
      </w:r>
    </w:p>
    <w:p w:rsidR="00216F1B" w:rsidRPr="00216F1B"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rsidR="00216F1B" w:rsidRPr="00216F1B"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216F1B"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Эл. почта: </w:t>
      </w:r>
      <w:r w:rsidRPr="00216F1B">
        <w:rPr>
          <w:rFonts w:ascii="Times New Roman" w:eastAsia="Times New Roman" w:hAnsi="Times New Roman" w:cs="Times New Roman"/>
          <w:color w:val="000000"/>
          <w:sz w:val="24"/>
          <w:szCs w:val="24"/>
          <w:lang w:eastAsia="ru-RU" w:bidi="ru-RU"/>
        </w:rPr>
        <w:tab/>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216F1B"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008774E3"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008774E3"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rsidR="00216F1B" w:rsidRPr="00216F1B" w:rsidRDefault="00216F1B" w:rsidP="00216F1B">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rsidR="00216F1B"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008774E3"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9F1230" w:rsidRDefault="009F1230" w:rsidP="009F1230">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sidR="008774E3">
        <w:rPr>
          <w:rFonts w:ascii="Times New Roman" w:hAnsi="Times New Roman" w:cs="Times New Roman"/>
          <w:sz w:val="28"/>
          <w:szCs w:val="28"/>
        </w:rPr>
        <w:t>__</w:t>
      </w:r>
    </w:p>
    <w:p w:rsidR="009F1230" w:rsidRDefault="009F1230" w:rsidP="009F1230">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sidR="008774E3">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9F1230" w:rsidRDefault="009F1230" w:rsidP="009F1230">
      <w:pPr>
        <w:pStyle w:val="ConsPlusNormal"/>
        <w:jc w:val="both"/>
        <w:outlineLvl w:val="1"/>
        <w:rPr>
          <w:rFonts w:ascii="Times New Roman" w:hAnsi="Times New Roman" w:cs="Times New Roman"/>
          <w:sz w:val="24"/>
          <w:szCs w:val="24"/>
        </w:rPr>
      </w:pPr>
    </w:p>
    <w:p w:rsid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9F1230" w:rsidRDefault="009F1230" w:rsidP="009F1230">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9F1230" w:rsidRDefault="009F1230" w:rsidP="009F1230">
      <w:pPr>
        <w:pStyle w:val="ConsPlusNormal"/>
        <w:jc w:val="both"/>
        <w:outlineLvl w:val="1"/>
        <w:rPr>
          <w:rFonts w:ascii="Times New Roman" w:hAnsi="Times New Roman" w:cs="Times New Roman"/>
          <w:sz w:val="24"/>
          <w:szCs w:val="24"/>
        </w:rPr>
      </w:pPr>
    </w:p>
    <w:p w:rsidR="009F1230" w:rsidRPr="009F1230" w:rsidRDefault="009F1230" w:rsidP="009F1230">
      <w:pPr>
        <w:pStyle w:val="ConsPlusNormal"/>
        <w:jc w:val="both"/>
        <w:outlineLvl w:val="1"/>
        <w:rPr>
          <w:rFonts w:ascii="Times New Roman" w:hAnsi="Times New Roman" w:cs="Times New Roman"/>
          <w:sz w:val="24"/>
          <w:szCs w:val="24"/>
        </w:rPr>
      </w:pPr>
    </w:p>
    <w:p w:rsidR="00216F1B" w:rsidRPr="00216F1B" w:rsidRDefault="009F1230" w:rsidP="00E94A04">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00256C5F">
        <w:rPr>
          <w:rFonts w:ascii="Times New Roman" w:hAnsi="Times New Roman" w:cs="Times New Roman"/>
          <w:sz w:val="24"/>
          <w:szCs w:val="24"/>
        </w:rPr>
        <w:tab/>
      </w:r>
      <w:r w:rsidRPr="009F1230">
        <w:rPr>
          <w:rFonts w:ascii="Times New Roman" w:hAnsi="Times New Roman" w:cs="Times New Roman"/>
          <w:sz w:val="24"/>
          <w:szCs w:val="24"/>
        </w:rPr>
        <w:t>_________________</w:t>
      </w:r>
    </w:p>
    <w:p w:rsidR="006D7163" w:rsidRPr="006D7163" w:rsidRDefault="006D7163" w:rsidP="006D7163">
      <w:pPr>
        <w:tabs>
          <w:tab w:val="left" w:pos="500"/>
        </w:tabs>
        <w:rPr>
          <w:lang w:eastAsia="ru-RU"/>
        </w:rPr>
      </w:pPr>
    </w:p>
    <w:sectPr w:rsidR="006D7163" w:rsidRPr="006D7163"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F3E" w:rsidRDefault="00922F3E" w:rsidP="00327D48">
      <w:pPr>
        <w:spacing w:after="0" w:line="240" w:lineRule="auto"/>
      </w:pPr>
      <w:r>
        <w:separator/>
      </w:r>
    </w:p>
  </w:endnote>
  <w:endnote w:type="continuationSeparator" w:id="0">
    <w:p w:rsidR="00922F3E" w:rsidRDefault="00922F3E"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F3E" w:rsidRDefault="00922F3E" w:rsidP="00327D48">
      <w:pPr>
        <w:spacing w:after="0" w:line="240" w:lineRule="auto"/>
      </w:pPr>
      <w:r>
        <w:separator/>
      </w:r>
    </w:p>
  </w:footnote>
  <w:footnote w:type="continuationSeparator" w:id="0">
    <w:p w:rsidR="00922F3E" w:rsidRDefault="00922F3E" w:rsidP="00327D48">
      <w:pPr>
        <w:spacing w:after="0" w:line="240" w:lineRule="auto"/>
      </w:pPr>
      <w:r>
        <w:continuationSeparator/>
      </w:r>
    </w:p>
  </w:footnote>
  <w:footnote w:id="1">
    <w:p w:rsidR="00D75042" w:rsidRPr="00A523F8" w:rsidRDefault="00D75042" w:rsidP="000A7DC0">
      <w:pPr>
        <w:pStyle w:val="ConsPlusNormal"/>
        <w:ind w:firstLine="709"/>
        <w:jc w:val="both"/>
        <w:rPr>
          <w:rFonts w:ascii="Times New Roman" w:hAnsi="Times New Roman" w:cs="Times New Roman"/>
          <w:sz w:val="28"/>
          <w:szCs w:val="28"/>
        </w:rPr>
      </w:pPr>
      <w:r>
        <w:rPr>
          <w:rStyle w:val="af3"/>
        </w:rPr>
        <w:footnoteRef/>
      </w:r>
      <w:r>
        <w:t xml:space="preserve"> </w:t>
      </w:r>
      <w:r w:rsidRPr="00E57B1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r>
        <w:rPr>
          <w:rFonts w:ascii="Times New Roman" w:hAnsi="Times New Roman" w:cs="Times New Roman"/>
          <w:sz w:val="28"/>
          <w:szCs w:val="28"/>
        </w:rPr>
        <w:t>.</w:t>
      </w:r>
    </w:p>
    <w:p w:rsidR="00D75042" w:rsidRDefault="00D75042">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EndPr/>
    <w:sdtContent>
      <w:p w:rsidR="00D75042" w:rsidRDefault="00D75042">
        <w:pPr>
          <w:pStyle w:val="a3"/>
          <w:jc w:val="center"/>
        </w:pPr>
        <w:r>
          <w:fldChar w:fldCharType="begin"/>
        </w:r>
        <w:r>
          <w:instrText>PAGE   \* MERGEFORMAT</w:instrText>
        </w:r>
        <w:r>
          <w:fldChar w:fldCharType="separate"/>
        </w:r>
        <w:r w:rsidR="00996F34">
          <w:rPr>
            <w:noProof/>
          </w:rPr>
          <w:t>28</w:t>
        </w:r>
        <w:r>
          <w:fldChar w:fldCharType="end"/>
        </w:r>
      </w:p>
    </w:sdtContent>
  </w:sdt>
  <w:p w:rsidR="00D75042" w:rsidRDefault="00D750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76298D"/>
    <w:multiLevelType w:val="multilevel"/>
    <w:tmpl w:val="A356A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9"/>
  </w:num>
  <w:num w:numId="5">
    <w:abstractNumId w:val="5"/>
  </w:num>
  <w:num w:numId="6">
    <w:abstractNumId w:val="4"/>
  </w:num>
  <w:num w:numId="7">
    <w:abstractNumId w:val="0"/>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208CA"/>
    <w:rsid w:val="00025C2D"/>
    <w:rsid w:val="000264FD"/>
    <w:rsid w:val="00061C65"/>
    <w:rsid w:val="00095EF9"/>
    <w:rsid w:val="000A7DC0"/>
    <w:rsid w:val="000B26E1"/>
    <w:rsid w:val="000B28B4"/>
    <w:rsid w:val="000C0421"/>
    <w:rsid w:val="000F392D"/>
    <w:rsid w:val="000F4556"/>
    <w:rsid w:val="000F7473"/>
    <w:rsid w:val="00157604"/>
    <w:rsid w:val="00175F2B"/>
    <w:rsid w:val="00196724"/>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43080"/>
    <w:rsid w:val="00254016"/>
    <w:rsid w:val="00255DC3"/>
    <w:rsid w:val="00256C5F"/>
    <w:rsid w:val="00263498"/>
    <w:rsid w:val="0026391A"/>
    <w:rsid w:val="00276C7F"/>
    <w:rsid w:val="002A5350"/>
    <w:rsid w:val="002C2839"/>
    <w:rsid w:val="002D17EC"/>
    <w:rsid w:val="002D1EAA"/>
    <w:rsid w:val="002E786B"/>
    <w:rsid w:val="003031A1"/>
    <w:rsid w:val="00316C10"/>
    <w:rsid w:val="00327D48"/>
    <w:rsid w:val="003367DA"/>
    <w:rsid w:val="003375D5"/>
    <w:rsid w:val="00347091"/>
    <w:rsid w:val="00356F17"/>
    <w:rsid w:val="0036485E"/>
    <w:rsid w:val="0039137D"/>
    <w:rsid w:val="003B16D3"/>
    <w:rsid w:val="003E0B43"/>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E63"/>
    <w:rsid w:val="00550864"/>
    <w:rsid w:val="0055744D"/>
    <w:rsid w:val="00582453"/>
    <w:rsid w:val="00586FEC"/>
    <w:rsid w:val="00591FE3"/>
    <w:rsid w:val="005C4665"/>
    <w:rsid w:val="005E32D0"/>
    <w:rsid w:val="005E481D"/>
    <w:rsid w:val="005E5096"/>
    <w:rsid w:val="005F0D00"/>
    <w:rsid w:val="00646C66"/>
    <w:rsid w:val="0067244B"/>
    <w:rsid w:val="006971E3"/>
    <w:rsid w:val="006B3E70"/>
    <w:rsid w:val="006C13FF"/>
    <w:rsid w:val="006C6585"/>
    <w:rsid w:val="006D7163"/>
    <w:rsid w:val="006E73F5"/>
    <w:rsid w:val="007049E8"/>
    <w:rsid w:val="00713649"/>
    <w:rsid w:val="007244E7"/>
    <w:rsid w:val="007340EF"/>
    <w:rsid w:val="00751A6E"/>
    <w:rsid w:val="00757814"/>
    <w:rsid w:val="00791B65"/>
    <w:rsid w:val="00794664"/>
    <w:rsid w:val="007A0D1B"/>
    <w:rsid w:val="007A7411"/>
    <w:rsid w:val="007B3AED"/>
    <w:rsid w:val="007B4665"/>
    <w:rsid w:val="007B787D"/>
    <w:rsid w:val="007C12E7"/>
    <w:rsid w:val="007D247F"/>
    <w:rsid w:val="007F4955"/>
    <w:rsid w:val="007F4FAF"/>
    <w:rsid w:val="00811E49"/>
    <w:rsid w:val="008141D4"/>
    <w:rsid w:val="00863BB0"/>
    <w:rsid w:val="00867941"/>
    <w:rsid w:val="008774E3"/>
    <w:rsid w:val="008F2F60"/>
    <w:rsid w:val="008F761C"/>
    <w:rsid w:val="009038E7"/>
    <w:rsid w:val="0091147A"/>
    <w:rsid w:val="009200A7"/>
    <w:rsid w:val="00922F3E"/>
    <w:rsid w:val="009266A5"/>
    <w:rsid w:val="009271F7"/>
    <w:rsid w:val="00931051"/>
    <w:rsid w:val="00936A25"/>
    <w:rsid w:val="00937743"/>
    <w:rsid w:val="009424F6"/>
    <w:rsid w:val="0096224F"/>
    <w:rsid w:val="009748CC"/>
    <w:rsid w:val="00996F34"/>
    <w:rsid w:val="009B004D"/>
    <w:rsid w:val="009B2F28"/>
    <w:rsid w:val="009B46BE"/>
    <w:rsid w:val="009D63B6"/>
    <w:rsid w:val="009D6AB2"/>
    <w:rsid w:val="009D6F4B"/>
    <w:rsid w:val="009E655F"/>
    <w:rsid w:val="009F1230"/>
    <w:rsid w:val="00A2784C"/>
    <w:rsid w:val="00A27B99"/>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40DD"/>
    <w:rsid w:val="00B25DA2"/>
    <w:rsid w:val="00B33112"/>
    <w:rsid w:val="00B3751D"/>
    <w:rsid w:val="00B47BAE"/>
    <w:rsid w:val="00B543E8"/>
    <w:rsid w:val="00B62D95"/>
    <w:rsid w:val="00B76F4B"/>
    <w:rsid w:val="00BA69B8"/>
    <w:rsid w:val="00BD179A"/>
    <w:rsid w:val="00BE6691"/>
    <w:rsid w:val="00C13652"/>
    <w:rsid w:val="00C26F48"/>
    <w:rsid w:val="00C26FA7"/>
    <w:rsid w:val="00C310DC"/>
    <w:rsid w:val="00C31FA9"/>
    <w:rsid w:val="00C656F7"/>
    <w:rsid w:val="00CA731E"/>
    <w:rsid w:val="00CC667A"/>
    <w:rsid w:val="00CD76C1"/>
    <w:rsid w:val="00CF472F"/>
    <w:rsid w:val="00D10EC0"/>
    <w:rsid w:val="00D50E74"/>
    <w:rsid w:val="00D636D0"/>
    <w:rsid w:val="00D66950"/>
    <w:rsid w:val="00D75042"/>
    <w:rsid w:val="00D865DE"/>
    <w:rsid w:val="00D97406"/>
    <w:rsid w:val="00DC77E7"/>
    <w:rsid w:val="00DD1045"/>
    <w:rsid w:val="00DD7DDC"/>
    <w:rsid w:val="00DF1B51"/>
    <w:rsid w:val="00E02E8E"/>
    <w:rsid w:val="00E23E94"/>
    <w:rsid w:val="00E26FD0"/>
    <w:rsid w:val="00E35CAA"/>
    <w:rsid w:val="00E57A5B"/>
    <w:rsid w:val="00E57B19"/>
    <w:rsid w:val="00E60610"/>
    <w:rsid w:val="00E65F5F"/>
    <w:rsid w:val="00E66890"/>
    <w:rsid w:val="00E94A04"/>
    <w:rsid w:val="00EA0B08"/>
    <w:rsid w:val="00EA50E7"/>
    <w:rsid w:val="00EE72BB"/>
    <w:rsid w:val="00F02AE3"/>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0EEA8-47ED-412E-8840-B1AA5B92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756C3-2EA5-4C6C-8DEB-8A17FCD2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11524</Words>
  <Characters>65690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5</cp:revision>
  <cp:lastPrinted>2024-11-05T11:42:00Z</cp:lastPrinted>
  <dcterms:created xsi:type="dcterms:W3CDTF">2024-10-17T11:21:00Z</dcterms:created>
  <dcterms:modified xsi:type="dcterms:W3CDTF">2024-11-05T11:44:00Z</dcterms:modified>
</cp:coreProperties>
</file>