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9BA5" w14:textId="2E432DA0" w:rsidR="00607E64" w:rsidRPr="008B3E3F" w:rsidRDefault="008B3E3F" w:rsidP="00B849DF">
      <w:pPr>
        <w:pStyle w:val="ConsPlusTitlePage"/>
        <w:jc w:val="center"/>
        <w:rPr>
          <w:b/>
        </w:rPr>
      </w:pPr>
      <w:r>
        <w:t xml:space="preserve">                                                                               </w:t>
      </w:r>
    </w:p>
    <w:p w14:paraId="6028E69A" w14:textId="77777777" w:rsidR="00B849DF" w:rsidRDefault="00B849DF" w:rsidP="00B849DF">
      <w:pPr>
        <w:pStyle w:val="ConsPlusTitlePage"/>
        <w:jc w:val="center"/>
      </w:pPr>
      <w:r w:rsidRPr="00B80DB5">
        <w:rPr>
          <w:b/>
          <w:noProof/>
        </w:rPr>
        <w:drawing>
          <wp:inline distT="0" distB="0" distL="0" distR="0" wp14:anchorId="45EA8105" wp14:editId="50647322">
            <wp:extent cx="466725" cy="571500"/>
            <wp:effectExtent l="0" t="0" r="9525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1C237DBC" w14:textId="77777777" w:rsidR="00B849DF" w:rsidRDefault="00B849DF" w:rsidP="00B849DF">
      <w:pPr>
        <w:pStyle w:val="ConsPlusTitlePage"/>
        <w:jc w:val="center"/>
      </w:pPr>
    </w:p>
    <w:p w14:paraId="189B5C55" w14:textId="77777777" w:rsidR="00B849DF" w:rsidRPr="00CF44C3" w:rsidRDefault="00B849DF" w:rsidP="00B849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44C3">
        <w:rPr>
          <w:rFonts w:ascii="Times New Roman" w:hAnsi="Times New Roman" w:cs="Times New Roman"/>
          <w:sz w:val="24"/>
          <w:szCs w:val="24"/>
        </w:rPr>
        <w:t xml:space="preserve">СОВЕТ ДЕПУТАТОВ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МО БЕРЕЖКОВСКОЕ СЕЛЬСКОЕ</w:t>
      </w:r>
      <w:r w:rsidRPr="00CF44C3">
        <w:rPr>
          <w:rFonts w:ascii="Times New Roman" w:hAnsi="Times New Roman" w:cs="Times New Roman"/>
          <w:sz w:val="24"/>
          <w:szCs w:val="24"/>
        </w:rPr>
        <w:t xml:space="preserve"> ПОСЕЛЕНИЕ                                                       ВОЛХОВСКОГО МУНИЦИПАЛЬНОГО РАЙОНА                                                   ЛЕНИНГРАДСКОЙ ОБЛАСТИ</w:t>
      </w:r>
    </w:p>
    <w:p w14:paraId="1B31E3DA" w14:textId="77777777" w:rsidR="00B849DF" w:rsidRPr="00CF44C3" w:rsidRDefault="00B849DF" w:rsidP="00B849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3FED3CC" w14:textId="3132ADD4" w:rsidR="00B849DF" w:rsidRDefault="00B849DF" w:rsidP="00B849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44C3">
        <w:rPr>
          <w:rFonts w:ascii="Times New Roman" w:hAnsi="Times New Roman" w:cs="Times New Roman"/>
          <w:sz w:val="24"/>
          <w:szCs w:val="24"/>
        </w:rPr>
        <w:t>РЕШЕНИЕ</w:t>
      </w:r>
      <w:r w:rsidR="008B3E3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2101C64" w14:textId="77777777" w:rsidR="00B849DF" w:rsidRPr="00CF44C3" w:rsidRDefault="00B849DF" w:rsidP="00B849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F1DF5A7" w14:textId="1F50D57D" w:rsidR="00B849DF" w:rsidRPr="00CF44C3" w:rsidRDefault="008921EC" w:rsidP="004F7653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3E3F">
        <w:rPr>
          <w:rFonts w:ascii="Times New Roman" w:hAnsi="Times New Roman" w:cs="Times New Roman"/>
          <w:sz w:val="24"/>
          <w:szCs w:val="24"/>
        </w:rPr>
        <w:t xml:space="preserve"> 1</w:t>
      </w:r>
      <w:r w:rsidR="004F7653">
        <w:rPr>
          <w:rFonts w:ascii="Times New Roman" w:hAnsi="Times New Roman" w:cs="Times New Roman"/>
          <w:sz w:val="24"/>
          <w:szCs w:val="24"/>
        </w:rPr>
        <w:t>9</w:t>
      </w:r>
      <w:r w:rsidR="008B3E3F">
        <w:rPr>
          <w:rFonts w:ascii="Times New Roman" w:hAnsi="Times New Roman" w:cs="Times New Roman"/>
          <w:sz w:val="24"/>
          <w:szCs w:val="24"/>
        </w:rPr>
        <w:t xml:space="preserve"> июля </w:t>
      </w:r>
      <w:r w:rsidR="00034561">
        <w:rPr>
          <w:rFonts w:ascii="Times New Roman" w:hAnsi="Times New Roman" w:cs="Times New Roman"/>
          <w:sz w:val="24"/>
          <w:szCs w:val="24"/>
        </w:rPr>
        <w:t xml:space="preserve"> 2023</w:t>
      </w:r>
      <w:r w:rsidR="00B849DF" w:rsidRPr="00CF44C3">
        <w:rPr>
          <w:rFonts w:ascii="Times New Roman" w:hAnsi="Times New Roman" w:cs="Times New Roman"/>
          <w:sz w:val="24"/>
          <w:szCs w:val="24"/>
        </w:rPr>
        <w:t xml:space="preserve"> г.</w:t>
      </w:r>
      <w:r w:rsidR="00B84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B3E3F">
        <w:rPr>
          <w:rFonts w:ascii="Times New Roman" w:hAnsi="Times New Roman" w:cs="Times New Roman"/>
          <w:sz w:val="24"/>
          <w:szCs w:val="24"/>
        </w:rPr>
        <w:t xml:space="preserve">     </w:t>
      </w:r>
      <w:r w:rsidR="00B849DF">
        <w:rPr>
          <w:rFonts w:ascii="Times New Roman" w:hAnsi="Times New Roman" w:cs="Times New Roman"/>
          <w:sz w:val="24"/>
          <w:szCs w:val="24"/>
        </w:rPr>
        <w:t xml:space="preserve">     </w:t>
      </w:r>
      <w:r w:rsidR="00B849DF" w:rsidRPr="00CF44C3">
        <w:rPr>
          <w:rFonts w:ascii="Times New Roman" w:hAnsi="Times New Roman" w:cs="Times New Roman"/>
          <w:sz w:val="24"/>
          <w:szCs w:val="24"/>
        </w:rPr>
        <w:t xml:space="preserve"> </w:t>
      </w:r>
      <w:r w:rsidR="004F765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849DF" w:rsidRPr="00CF44C3">
        <w:rPr>
          <w:rFonts w:ascii="Times New Roman" w:hAnsi="Times New Roman" w:cs="Times New Roman"/>
          <w:sz w:val="24"/>
          <w:szCs w:val="24"/>
        </w:rPr>
        <w:t>№</w:t>
      </w:r>
      <w:r w:rsidR="008B3E3F">
        <w:rPr>
          <w:rFonts w:ascii="Times New Roman" w:hAnsi="Times New Roman" w:cs="Times New Roman"/>
          <w:sz w:val="24"/>
          <w:szCs w:val="24"/>
        </w:rPr>
        <w:t>19</w:t>
      </w:r>
    </w:p>
    <w:p w14:paraId="3B65F2E4" w14:textId="77777777" w:rsidR="00B849DF" w:rsidRPr="00CF44C3" w:rsidRDefault="00B849DF" w:rsidP="00B849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A206C72" w14:textId="49663F1F" w:rsidR="00B849DF" w:rsidRPr="00B80F62" w:rsidRDefault="0070215E" w:rsidP="002F547C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Об отнесении жилого помещения к маневренному жилому фонду</w:t>
      </w:r>
    </w:p>
    <w:p w14:paraId="78ED4C12" w14:textId="77777777" w:rsidR="00B916D9" w:rsidRPr="00A91507" w:rsidRDefault="00B916D9" w:rsidP="00B849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EA1395F" w14:textId="0C124138" w:rsidR="00034561" w:rsidRDefault="00B916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215D6B">
        <w:rPr>
          <w:rFonts w:ascii="Times New Roman" w:hAnsi="Times New Roman" w:cs="Times New Roman"/>
          <w:sz w:val="28"/>
          <w:szCs w:val="28"/>
        </w:rPr>
        <w:t>законом</w:t>
      </w:r>
      <w:r w:rsidRPr="00A91507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r w:rsidR="0070215E">
        <w:rPr>
          <w:rFonts w:ascii="Times New Roman" w:hAnsi="Times New Roman" w:cs="Times New Roman"/>
          <w:sz w:val="28"/>
          <w:szCs w:val="28"/>
        </w:rPr>
        <w:t xml:space="preserve">Жилищным Кодеком Российской Федерации, Уставом муниципального образования Бережковское сельское поселение, </w:t>
      </w:r>
      <w:r w:rsidRPr="00A91507">
        <w:rPr>
          <w:rFonts w:ascii="Times New Roman" w:hAnsi="Times New Roman" w:cs="Times New Roman"/>
          <w:sz w:val="28"/>
          <w:szCs w:val="28"/>
        </w:rPr>
        <w:t>Совет</w:t>
      </w:r>
      <w:r w:rsidR="00B849DF">
        <w:rPr>
          <w:rFonts w:ascii="Times New Roman" w:hAnsi="Times New Roman" w:cs="Times New Roman"/>
          <w:sz w:val="28"/>
          <w:szCs w:val="28"/>
        </w:rPr>
        <w:t xml:space="preserve"> депутатов МО Бережковское сельское поселение </w:t>
      </w:r>
      <w:r w:rsidRPr="00A915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2AC06" w14:textId="42BDBA6E" w:rsidR="00B916D9" w:rsidRPr="00A91507" w:rsidRDefault="00B916D9" w:rsidP="0003456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>решил:</w:t>
      </w:r>
    </w:p>
    <w:p w14:paraId="71F18C64" w14:textId="0CB3485C" w:rsidR="00034561" w:rsidRDefault="00B916D9" w:rsidP="00034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>1.</w:t>
      </w:r>
      <w:r w:rsidR="0070215E">
        <w:rPr>
          <w:rFonts w:ascii="Times New Roman" w:hAnsi="Times New Roman" w:cs="Times New Roman"/>
          <w:sz w:val="28"/>
          <w:szCs w:val="28"/>
        </w:rPr>
        <w:t xml:space="preserve">Отнести жилое помещение, расположенное по адресу: Ленинградская область, Волховский район, д. Бережки, </w:t>
      </w:r>
      <w:r w:rsidR="00034561">
        <w:rPr>
          <w:rFonts w:ascii="Times New Roman" w:hAnsi="Times New Roman" w:cs="Times New Roman"/>
          <w:sz w:val="28"/>
          <w:szCs w:val="28"/>
        </w:rPr>
        <w:t>ул. Песочная, д. 3</w:t>
      </w:r>
      <w:r w:rsidR="0070215E">
        <w:rPr>
          <w:rFonts w:ascii="Times New Roman" w:hAnsi="Times New Roman" w:cs="Times New Roman"/>
          <w:sz w:val="28"/>
          <w:szCs w:val="28"/>
        </w:rPr>
        <w:t xml:space="preserve">, кв. </w:t>
      </w:r>
      <w:r w:rsidR="00034561">
        <w:rPr>
          <w:rFonts w:ascii="Times New Roman" w:hAnsi="Times New Roman" w:cs="Times New Roman"/>
          <w:sz w:val="28"/>
          <w:szCs w:val="28"/>
        </w:rPr>
        <w:t>9</w:t>
      </w:r>
      <w:r w:rsidR="0070215E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034561">
        <w:rPr>
          <w:rFonts w:ascii="Times New Roman" w:hAnsi="Times New Roman" w:cs="Times New Roman"/>
          <w:sz w:val="28"/>
          <w:szCs w:val="28"/>
        </w:rPr>
        <w:t>30,8</w:t>
      </w:r>
      <w:r w:rsidR="0070215E">
        <w:rPr>
          <w:rFonts w:ascii="Times New Roman" w:hAnsi="Times New Roman" w:cs="Times New Roman"/>
          <w:sz w:val="28"/>
          <w:szCs w:val="28"/>
        </w:rPr>
        <w:t xml:space="preserve"> кв.м., находящееся в собственности муниципального образования Бережковское сельское поселение на основании свидетельства о праве на наследство от </w:t>
      </w:r>
      <w:r w:rsidR="00034561">
        <w:rPr>
          <w:rFonts w:ascii="Times New Roman" w:hAnsi="Times New Roman" w:cs="Times New Roman"/>
          <w:sz w:val="28"/>
          <w:szCs w:val="28"/>
        </w:rPr>
        <w:t>24.05.2023</w:t>
      </w:r>
      <w:r w:rsidR="0070215E">
        <w:rPr>
          <w:rFonts w:ascii="Times New Roman" w:hAnsi="Times New Roman" w:cs="Times New Roman"/>
          <w:sz w:val="28"/>
          <w:szCs w:val="28"/>
        </w:rPr>
        <w:t xml:space="preserve"> года № 47 БА </w:t>
      </w:r>
      <w:r w:rsidR="00034561">
        <w:rPr>
          <w:rFonts w:ascii="Times New Roman" w:hAnsi="Times New Roman" w:cs="Times New Roman"/>
          <w:sz w:val="28"/>
          <w:szCs w:val="28"/>
        </w:rPr>
        <w:t>4067871</w:t>
      </w:r>
      <w:r w:rsidR="0070215E">
        <w:rPr>
          <w:rFonts w:ascii="Times New Roman" w:hAnsi="Times New Roman" w:cs="Times New Roman"/>
          <w:sz w:val="28"/>
          <w:szCs w:val="28"/>
        </w:rPr>
        <w:t>, к маневренному жилому фонду.</w:t>
      </w:r>
    </w:p>
    <w:p w14:paraId="2AEA1A79" w14:textId="7E520B2C" w:rsidR="00B916D9" w:rsidRDefault="00475ABF" w:rsidP="00034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15E">
        <w:rPr>
          <w:rFonts w:ascii="Times New Roman" w:hAnsi="Times New Roman" w:cs="Times New Roman"/>
          <w:sz w:val="28"/>
          <w:szCs w:val="28"/>
        </w:rPr>
        <w:t>2</w:t>
      </w:r>
      <w:r w:rsidR="00B916D9" w:rsidRPr="00A91507">
        <w:rPr>
          <w:rFonts w:ascii="Times New Roman" w:hAnsi="Times New Roman" w:cs="Times New Roman"/>
          <w:sz w:val="28"/>
          <w:szCs w:val="28"/>
        </w:rPr>
        <w:t>. Настоящее решение подлежит официальному опубликованию</w:t>
      </w:r>
      <w:r w:rsidR="00643C16">
        <w:rPr>
          <w:rFonts w:ascii="Times New Roman" w:hAnsi="Times New Roman" w:cs="Times New Roman"/>
          <w:sz w:val="28"/>
          <w:szCs w:val="28"/>
        </w:rPr>
        <w:t xml:space="preserve"> в газете </w:t>
      </w:r>
      <w:r w:rsidR="00034561">
        <w:rPr>
          <w:rFonts w:ascii="Times New Roman" w:hAnsi="Times New Roman" w:cs="Times New Roman"/>
          <w:sz w:val="28"/>
          <w:szCs w:val="28"/>
        </w:rPr>
        <w:t>«</w:t>
      </w:r>
      <w:r w:rsidR="00643C16">
        <w:rPr>
          <w:rFonts w:ascii="Times New Roman" w:hAnsi="Times New Roman" w:cs="Times New Roman"/>
          <w:sz w:val="28"/>
          <w:szCs w:val="28"/>
        </w:rPr>
        <w:t>Волховские огни</w:t>
      </w:r>
      <w:r w:rsidR="00034561">
        <w:rPr>
          <w:rFonts w:ascii="Times New Roman" w:hAnsi="Times New Roman" w:cs="Times New Roman"/>
          <w:sz w:val="28"/>
          <w:szCs w:val="28"/>
        </w:rPr>
        <w:t>» и на официальном сайте администрации</w:t>
      </w:r>
      <w:r w:rsidR="00B916D9" w:rsidRPr="00A91507">
        <w:rPr>
          <w:rFonts w:ascii="Times New Roman" w:hAnsi="Times New Roman" w:cs="Times New Roman"/>
          <w:sz w:val="28"/>
          <w:szCs w:val="28"/>
        </w:rPr>
        <w:t>.</w:t>
      </w:r>
    </w:p>
    <w:p w14:paraId="19C5A921" w14:textId="48398640" w:rsidR="00034561" w:rsidRDefault="00034561" w:rsidP="00034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законную силу с даты его подписания.</w:t>
      </w:r>
    </w:p>
    <w:p w14:paraId="0C8793B0" w14:textId="0D66EFB6" w:rsidR="00034561" w:rsidRPr="00A91507" w:rsidRDefault="00034561" w:rsidP="00034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данного решения оставляю за собой.</w:t>
      </w:r>
    </w:p>
    <w:p w14:paraId="131B2B8D" w14:textId="77777777" w:rsidR="0070215E" w:rsidRDefault="0070215E" w:rsidP="000345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D75F58" w14:textId="77777777" w:rsidR="0070215E" w:rsidRDefault="007021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099F61" w14:textId="00C822C3" w:rsidR="00607E64" w:rsidRPr="00A91507" w:rsidRDefault="00607E64" w:rsidP="0003456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03456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34561">
        <w:rPr>
          <w:rFonts w:ascii="Times New Roman" w:hAnsi="Times New Roman" w:cs="Times New Roman"/>
          <w:sz w:val="28"/>
          <w:szCs w:val="28"/>
        </w:rPr>
        <w:t xml:space="preserve">    </w:t>
      </w:r>
      <w:r w:rsidR="008B3E3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456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А.А.Налетов</w:t>
      </w:r>
      <w:proofErr w:type="spellEnd"/>
    </w:p>
    <w:p w14:paraId="10342F5F" w14:textId="77777777" w:rsidR="00B916D9" w:rsidRPr="00A91507" w:rsidRDefault="00B916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0A0EE7" w14:textId="77777777" w:rsidR="00B916D9" w:rsidRPr="00A91507" w:rsidRDefault="00B916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B916D9" w:rsidRPr="00A91507" w:rsidSect="007F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6D9"/>
    <w:rsid w:val="00034561"/>
    <w:rsid w:val="000F0BB5"/>
    <w:rsid w:val="0018352D"/>
    <w:rsid w:val="001E2214"/>
    <w:rsid w:val="001E3E90"/>
    <w:rsid w:val="00205856"/>
    <w:rsid w:val="0021468B"/>
    <w:rsid w:val="00215D6B"/>
    <w:rsid w:val="00231F7E"/>
    <w:rsid w:val="00257702"/>
    <w:rsid w:val="002F547C"/>
    <w:rsid w:val="00335CCB"/>
    <w:rsid w:val="0039069C"/>
    <w:rsid w:val="00475ABF"/>
    <w:rsid w:val="004F7653"/>
    <w:rsid w:val="005D0F7C"/>
    <w:rsid w:val="00607E64"/>
    <w:rsid w:val="00643C16"/>
    <w:rsid w:val="006A12F4"/>
    <w:rsid w:val="0070215E"/>
    <w:rsid w:val="00764829"/>
    <w:rsid w:val="007E2776"/>
    <w:rsid w:val="0084629D"/>
    <w:rsid w:val="008921EC"/>
    <w:rsid w:val="00897305"/>
    <w:rsid w:val="008A5A73"/>
    <w:rsid w:val="008B3E3F"/>
    <w:rsid w:val="00A646BC"/>
    <w:rsid w:val="00A91507"/>
    <w:rsid w:val="00B331B5"/>
    <w:rsid w:val="00B647FC"/>
    <w:rsid w:val="00B849DF"/>
    <w:rsid w:val="00B916D9"/>
    <w:rsid w:val="00C422C4"/>
    <w:rsid w:val="00D0766D"/>
    <w:rsid w:val="00DF13E7"/>
    <w:rsid w:val="00E93637"/>
    <w:rsid w:val="00E97559"/>
    <w:rsid w:val="00F17CC0"/>
    <w:rsid w:val="00F6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4DEC"/>
  <w15:docId w15:val="{B2838813-CC68-4A35-AA6D-210CC130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&quot;Изумруд&quot;"/>
    <w:basedOn w:val="a"/>
    <w:next w:val="a"/>
    <w:link w:val="20"/>
    <w:qFormat/>
    <w:rsid w:val="00B849D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849D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7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7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Елена Павловна</dc:creator>
  <cp:lastModifiedBy>Кирьянова</cp:lastModifiedBy>
  <cp:revision>10</cp:revision>
  <cp:lastPrinted>2023-07-19T08:48:00Z</cp:lastPrinted>
  <dcterms:created xsi:type="dcterms:W3CDTF">2021-08-09T07:56:00Z</dcterms:created>
  <dcterms:modified xsi:type="dcterms:W3CDTF">2023-07-19T08:53:00Z</dcterms:modified>
</cp:coreProperties>
</file>