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8AA57" w14:textId="4D231965" w:rsidR="007621DF" w:rsidRDefault="007621DF" w:rsidP="007621DF">
      <w:pPr>
        <w:jc w:val="center"/>
        <w:rPr>
          <w:noProof/>
        </w:rPr>
      </w:pPr>
      <w:r w:rsidRPr="00B80DB5">
        <w:rPr>
          <w:b/>
          <w:noProof/>
          <w:sz w:val="20"/>
        </w:rPr>
        <w:drawing>
          <wp:inline distT="0" distB="0" distL="0" distR="0" wp14:anchorId="521874E1" wp14:editId="1BF2D005">
            <wp:extent cx="472440" cy="5727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B93D5" w14:textId="77777777" w:rsidR="007621DF" w:rsidRDefault="007621DF" w:rsidP="007621DF">
      <w:pPr>
        <w:jc w:val="center"/>
      </w:pPr>
    </w:p>
    <w:p w14:paraId="4423567A" w14:textId="77777777" w:rsidR="007621DF" w:rsidRDefault="007621DF" w:rsidP="007621DF">
      <w:pPr>
        <w:jc w:val="center"/>
        <w:rPr>
          <w:b/>
        </w:rPr>
      </w:pPr>
      <w:r>
        <w:rPr>
          <w:b/>
        </w:rPr>
        <w:t>АДМИНИСТРАЦИЯ</w:t>
      </w:r>
      <w:r>
        <w:rPr>
          <w:b/>
        </w:rPr>
        <w:br/>
        <w:t>МУНИЦИПАЛЬНОГО ОБРАЗОВАНИЯ</w:t>
      </w:r>
      <w:r>
        <w:rPr>
          <w:b/>
        </w:rPr>
        <w:br/>
        <w:t>БЕРЕЖКОВСКОЕ СЕЛЬСКОЕ ПОСЕЛЕНИЕ</w:t>
      </w:r>
      <w:r>
        <w:rPr>
          <w:b/>
        </w:rPr>
        <w:br/>
        <w:t>Волховского муниципального района</w:t>
      </w:r>
    </w:p>
    <w:p w14:paraId="1AB96927" w14:textId="77777777" w:rsidR="007621DF" w:rsidRDefault="007621DF" w:rsidP="007621DF">
      <w:pPr>
        <w:jc w:val="center"/>
        <w:rPr>
          <w:b/>
        </w:rPr>
      </w:pPr>
      <w:r>
        <w:rPr>
          <w:b/>
        </w:rPr>
        <w:t>Ленинградской области</w:t>
      </w:r>
    </w:p>
    <w:p w14:paraId="5603C70C" w14:textId="77777777" w:rsidR="007621DF" w:rsidRDefault="007621DF" w:rsidP="007621DF">
      <w:pPr>
        <w:jc w:val="center"/>
        <w:rPr>
          <w:b/>
        </w:rPr>
      </w:pPr>
    </w:p>
    <w:p w14:paraId="69F7F4F1" w14:textId="251B8E56" w:rsidR="007621DF" w:rsidRDefault="007621DF" w:rsidP="007621DF">
      <w:pPr>
        <w:jc w:val="center"/>
        <w:rPr>
          <w:b/>
        </w:rPr>
      </w:pPr>
      <w:r>
        <w:rPr>
          <w:b/>
        </w:rPr>
        <w:t>ПОСТАНОВЛЕНИЕ</w:t>
      </w:r>
    </w:p>
    <w:p w14:paraId="2D3043DF" w14:textId="77777777" w:rsidR="00886CB4" w:rsidRDefault="00886CB4" w:rsidP="007621DF">
      <w:pPr>
        <w:jc w:val="center"/>
        <w:rPr>
          <w:b/>
        </w:rPr>
      </w:pPr>
    </w:p>
    <w:p w14:paraId="14614374" w14:textId="4D705238" w:rsidR="007621DF" w:rsidRDefault="007621DF" w:rsidP="00886CB4">
      <w:r>
        <w:t xml:space="preserve">от </w:t>
      </w:r>
      <w:r w:rsidR="00AD712F">
        <w:t>14.04.</w:t>
      </w:r>
      <w:r>
        <w:t xml:space="preserve">2021   года                                                                       </w:t>
      </w:r>
      <w:r w:rsidR="00AD712F">
        <w:t xml:space="preserve">                                 </w:t>
      </w:r>
      <w:r>
        <w:t xml:space="preserve"> №</w:t>
      </w:r>
      <w:r w:rsidR="00AD712F">
        <w:t>54</w:t>
      </w:r>
    </w:p>
    <w:p w14:paraId="726573BB" w14:textId="77777777" w:rsidR="007621DF" w:rsidRDefault="007621DF" w:rsidP="007621DF">
      <w:pPr>
        <w:jc w:val="center"/>
      </w:pPr>
    </w:p>
    <w:p w14:paraId="3915CEC9" w14:textId="77777777" w:rsidR="007621DF" w:rsidRDefault="007621DF" w:rsidP="007621DF">
      <w:pPr>
        <w:jc w:val="center"/>
      </w:pPr>
      <w:r>
        <w:t xml:space="preserve"> </w:t>
      </w:r>
    </w:p>
    <w:p w14:paraId="14AAC69F" w14:textId="77777777" w:rsidR="007621DF" w:rsidRDefault="007621DF" w:rsidP="007621DF">
      <w:pPr>
        <w:pStyle w:val="a3"/>
        <w:shd w:val="clear" w:color="auto" w:fill="FFFFFF"/>
        <w:spacing w:before="0" w:beforeAutospacing="0" w:after="0"/>
        <w:jc w:val="both"/>
        <w:rPr>
          <w:color w:val="2C2C2C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45"/>
      </w:tblGrid>
      <w:tr w:rsidR="007621DF" w:rsidRPr="00254852" w14:paraId="6A8BE3A2" w14:textId="77777777" w:rsidTr="00FD7A4D">
        <w:trPr>
          <w:trHeight w:val="441"/>
        </w:trPr>
        <w:tc>
          <w:tcPr>
            <w:tcW w:w="6345" w:type="dxa"/>
          </w:tcPr>
          <w:p w14:paraId="76926DD1" w14:textId="40710353" w:rsidR="007621DF" w:rsidRPr="00E1406B" w:rsidRDefault="007621DF" w:rsidP="00FD7A4D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7DC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постановление от 18.0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A67DC">
              <w:rPr>
                <w:rFonts w:ascii="Times New Roman" w:hAnsi="Times New Roman" w:cs="Times New Roman"/>
                <w:b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A67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3-П</w:t>
            </w:r>
            <w:r w:rsidRPr="006A67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1406B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Порядка размещения сведений о доходах, расходах, об имуществе и обязательствах имущественного характера лица, замещающего должность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службы в администрации</w:t>
            </w:r>
            <w:r w:rsidRPr="00E140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FontStyle14"/>
                <w:b/>
                <w:bCs/>
                <w:spacing w:val="2"/>
                <w:sz w:val="24"/>
                <w:szCs w:val="24"/>
              </w:rPr>
              <w:t xml:space="preserve">муниципального образования Бережковское сельское поселение </w:t>
            </w:r>
            <w:r w:rsidRPr="00E140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Волховского муниципального района Ленинградской области, членов его семьи на официальном сайте </w:t>
            </w:r>
            <w:r w:rsidRPr="00E14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Бережковское сельское поселение </w:t>
            </w:r>
            <w:r w:rsidRPr="00E1406B">
              <w:rPr>
                <w:rFonts w:ascii="Times New Roman" w:hAnsi="Times New Roman" w:cs="Times New Roman"/>
                <w:b/>
                <w:sz w:val="24"/>
                <w:szCs w:val="24"/>
              </w:rPr>
              <w:t>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      </w:r>
            <w:r w:rsidR="00CD593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14:paraId="13A8AFAC" w14:textId="77777777" w:rsidR="007621DF" w:rsidRPr="00A654FD" w:rsidRDefault="007621DF" w:rsidP="007621D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49680997" w14:textId="77777777" w:rsidR="007621DF" w:rsidRDefault="007621DF" w:rsidP="007621DF">
      <w:pPr>
        <w:ind w:firstLine="720"/>
        <w:jc w:val="both"/>
        <w:rPr>
          <w:sz w:val="28"/>
          <w:szCs w:val="28"/>
        </w:rPr>
      </w:pPr>
    </w:p>
    <w:p w14:paraId="3744B0DC" w14:textId="179691D7" w:rsidR="007621DF" w:rsidRPr="00886CB4" w:rsidRDefault="007621DF" w:rsidP="007621DF">
      <w:pPr>
        <w:ind w:firstLine="720"/>
        <w:jc w:val="both"/>
        <w:rPr>
          <w:rStyle w:val="FontStyle14"/>
          <w:sz w:val="28"/>
          <w:szCs w:val="28"/>
        </w:rPr>
      </w:pPr>
      <w:r w:rsidRPr="00886CB4">
        <w:rPr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коррупции», </w:t>
      </w:r>
      <w:r w:rsidRPr="00886CB4">
        <w:rPr>
          <w:rStyle w:val="a5"/>
          <w:b w:val="0"/>
          <w:bCs w:val="0"/>
          <w:color w:val="auto"/>
          <w:sz w:val="28"/>
          <w:szCs w:val="28"/>
        </w:rPr>
        <w:t>Федеральным законом</w:t>
      </w:r>
      <w:r w:rsidRPr="00886CB4">
        <w:rPr>
          <w:sz w:val="28"/>
          <w:szCs w:val="28"/>
        </w:rPr>
        <w:t xml:space="preserve"> от 03 декабря 2012 года № 230-ФЗ «О контроле за соответствием расходов лиц, замещающих государственные должности, и иных лиц их доходам»</w:t>
      </w:r>
      <w:r w:rsidR="00CD5933" w:rsidRPr="00886CB4">
        <w:rPr>
          <w:sz w:val="28"/>
          <w:szCs w:val="28"/>
        </w:rPr>
        <w:t>( в редакции Федерального закона от 31 июля 2020 г. №259-ФЗ)</w:t>
      </w:r>
      <w:r w:rsidRPr="00886CB4">
        <w:rPr>
          <w:rStyle w:val="FontStyle14"/>
          <w:sz w:val="28"/>
          <w:szCs w:val="28"/>
        </w:rPr>
        <w:t xml:space="preserve">, руководствуясь </w:t>
      </w:r>
      <w:r w:rsidR="00F9509A" w:rsidRPr="00886CB4">
        <w:rPr>
          <w:sz w:val="28"/>
          <w:szCs w:val="28"/>
        </w:rPr>
        <w:t>Указом  Президента Российской Федерации от 08.07.2013 года №613 «Вопросы противодействия коррупции» ( в редакции Указа Президента РФ от 10.12.2020 №778),</w:t>
      </w:r>
    </w:p>
    <w:p w14:paraId="6141BAF1" w14:textId="77777777" w:rsidR="007621DF" w:rsidRPr="00886CB4" w:rsidRDefault="007621DF" w:rsidP="007621DF">
      <w:pPr>
        <w:ind w:right="31" w:firstLine="708"/>
        <w:jc w:val="both"/>
        <w:rPr>
          <w:bCs/>
          <w:sz w:val="28"/>
          <w:szCs w:val="28"/>
        </w:rPr>
      </w:pPr>
    </w:p>
    <w:p w14:paraId="2B45FFEE" w14:textId="77777777" w:rsidR="00886CB4" w:rsidRDefault="007621DF" w:rsidP="00886CB4">
      <w:pPr>
        <w:jc w:val="center"/>
        <w:rPr>
          <w:b/>
          <w:bCs/>
          <w:sz w:val="28"/>
          <w:szCs w:val="28"/>
        </w:rPr>
      </w:pPr>
      <w:r w:rsidRPr="00886CB4">
        <w:rPr>
          <w:b/>
          <w:bCs/>
          <w:sz w:val="28"/>
          <w:szCs w:val="28"/>
        </w:rPr>
        <w:t>ПОСТАНОВЛЯЮ:</w:t>
      </w:r>
    </w:p>
    <w:p w14:paraId="49A4B582" w14:textId="2032842F" w:rsidR="00CD5933" w:rsidRPr="00886CB4" w:rsidRDefault="00886CB4" w:rsidP="00886CB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</w:t>
      </w:r>
      <w:r w:rsidR="007621DF" w:rsidRPr="00886CB4">
        <w:rPr>
          <w:sz w:val="28"/>
          <w:szCs w:val="28"/>
        </w:rPr>
        <w:t>Внести изменения в приложени</w:t>
      </w:r>
      <w:r w:rsidR="00DE2E45" w:rsidRPr="00886CB4">
        <w:rPr>
          <w:sz w:val="28"/>
          <w:szCs w:val="28"/>
        </w:rPr>
        <w:t>и</w:t>
      </w:r>
      <w:r w:rsidR="00F9509A" w:rsidRPr="00886CB4">
        <w:rPr>
          <w:sz w:val="28"/>
          <w:szCs w:val="28"/>
        </w:rPr>
        <w:t xml:space="preserve"> </w:t>
      </w:r>
      <w:proofErr w:type="spellStart"/>
      <w:r w:rsidR="00F9509A" w:rsidRPr="00886CB4">
        <w:rPr>
          <w:sz w:val="28"/>
          <w:szCs w:val="28"/>
        </w:rPr>
        <w:t>п.</w:t>
      </w:r>
      <w:r w:rsidR="00CD5933" w:rsidRPr="00886CB4">
        <w:rPr>
          <w:sz w:val="28"/>
          <w:szCs w:val="28"/>
        </w:rPr>
        <w:t>п</w:t>
      </w:r>
      <w:proofErr w:type="spellEnd"/>
      <w:r w:rsidR="00CD5933" w:rsidRPr="00886CB4">
        <w:rPr>
          <w:sz w:val="28"/>
          <w:szCs w:val="28"/>
        </w:rPr>
        <w:t xml:space="preserve">. «г» ст. </w:t>
      </w:r>
      <w:r w:rsidR="00F9509A" w:rsidRPr="00886CB4">
        <w:rPr>
          <w:sz w:val="28"/>
          <w:szCs w:val="28"/>
        </w:rPr>
        <w:t>2</w:t>
      </w:r>
      <w:r w:rsidR="007621DF" w:rsidRPr="00886CB4">
        <w:rPr>
          <w:sz w:val="28"/>
          <w:szCs w:val="28"/>
        </w:rPr>
        <w:t xml:space="preserve"> постановления администрации муниципального образования Бережковское сельское поселение от 18.0</w:t>
      </w:r>
      <w:r w:rsidR="00CD5933" w:rsidRPr="00886CB4">
        <w:rPr>
          <w:sz w:val="28"/>
          <w:szCs w:val="28"/>
        </w:rPr>
        <w:t>1</w:t>
      </w:r>
      <w:r w:rsidR="007621DF" w:rsidRPr="00886CB4">
        <w:rPr>
          <w:sz w:val="28"/>
          <w:szCs w:val="28"/>
        </w:rPr>
        <w:t>.201</w:t>
      </w:r>
      <w:r w:rsidR="00CD5933" w:rsidRPr="00886CB4">
        <w:rPr>
          <w:sz w:val="28"/>
          <w:szCs w:val="28"/>
        </w:rPr>
        <w:t>8</w:t>
      </w:r>
      <w:r w:rsidR="007621DF" w:rsidRPr="00886CB4">
        <w:rPr>
          <w:sz w:val="28"/>
          <w:szCs w:val="28"/>
        </w:rPr>
        <w:t xml:space="preserve"> года №</w:t>
      </w:r>
      <w:r w:rsidR="00CD5933" w:rsidRPr="00886CB4">
        <w:rPr>
          <w:sz w:val="28"/>
          <w:szCs w:val="28"/>
        </w:rPr>
        <w:t>3-П</w:t>
      </w:r>
      <w:r w:rsidR="007621DF" w:rsidRPr="00886CB4">
        <w:rPr>
          <w:sz w:val="28"/>
          <w:szCs w:val="28"/>
        </w:rPr>
        <w:t xml:space="preserve"> </w:t>
      </w:r>
      <w:r w:rsidR="00CD5933" w:rsidRPr="00886CB4">
        <w:rPr>
          <w:sz w:val="28"/>
          <w:szCs w:val="28"/>
        </w:rPr>
        <w:t xml:space="preserve">«Об утверждении Порядка размещения сведений о доходах, расходах, об имуществе и обязательствах имущественного характера лица, замещающего должность муниципальной службы в администрации </w:t>
      </w:r>
      <w:r w:rsidR="00CD5933" w:rsidRPr="00886CB4">
        <w:rPr>
          <w:rStyle w:val="FontStyle14"/>
          <w:spacing w:val="2"/>
          <w:sz w:val="28"/>
          <w:szCs w:val="28"/>
        </w:rPr>
        <w:t xml:space="preserve">муниципального образования Бережковское сельское поселение </w:t>
      </w:r>
      <w:r w:rsidR="00CD5933" w:rsidRPr="00886CB4">
        <w:rPr>
          <w:sz w:val="28"/>
          <w:szCs w:val="28"/>
        </w:rPr>
        <w:t xml:space="preserve">Волховского муниципального района Ленинградской области, членов его семьи на </w:t>
      </w:r>
      <w:r w:rsidR="00CD5933" w:rsidRPr="00886CB4">
        <w:rPr>
          <w:sz w:val="28"/>
          <w:szCs w:val="28"/>
        </w:rPr>
        <w:lastRenderedPageBreak/>
        <w:t>официальном сайте муниципального образования Бережковское сельское поселение в информационно-телекоммуникационной сети «Интернет» и предоставления этих сведений общероссийским средствам массовой информации для опубликования»</w:t>
      </w:r>
      <w:r w:rsidR="00DE2E45" w:rsidRPr="00886CB4">
        <w:rPr>
          <w:sz w:val="28"/>
          <w:szCs w:val="28"/>
        </w:rPr>
        <w:t>, читать в следующей редакции:</w:t>
      </w:r>
    </w:p>
    <w:p w14:paraId="59BD7883" w14:textId="71BDAF6F" w:rsidR="00DE2E45" w:rsidRPr="00886CB4" w:rsidRDefault="00886CB4" w:rsidP="00886C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E2E45" w:rsidRPr="00886CB4">
        <w:rPr>
          <w:sz w:val="28"/>
          <w:szCs w:val="28"/>
        </w:rPr>
        <w:t xml:space="preserve">сведения об источниках получения средств, за счет которых совершена </w:t>
      </w:r>
      <w:r>
        <w:rPr>
          <w:sz w:val="28"/>
          <w:szCs w:val="28"/>
        </w:rPr>
        <w:t xml:space="preserve">   </w:t>
      </w:r>
      <w:r w:rsidR="00DE2E45" w:rsidRPr="00886CB4">
        <w:rPr>
          <w:sz w:val="28"/>
          <w:szCs w:val="28"/>
        </w:rPr>
        <w:t>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</w:r>
      <w:r w:rsidR="006E1E01" w:rsidRPr="00886CB4">
        <w:rPr>
          <w:sz w:val="28"/>
          <w:szCs w:val="28"/>
        </w:rPr>
        <w:t xml:space="preserve"> цифровых финансовых активов, цифровой валюты, совершенной им, его супругой (супругом) и (или) несовершеннолетними детьми в течении</w:t>
      </w:r>
      <w:r w:rsidR="008D7D7A" w:rsidRPr="00886CB4">
        <w:rPr>
          <w:sz w:val="28"/>
          <w:szCs w:val="28"/>
        </w:rPr>
        <w:t xml:space="preserve"> календарного года, предшествующего году предоставления сведений (далее- отчетный период),если общая сумма 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14:paraId="2ABAA1EB" w14:textId="525F9F29" w:rsidR="007621DF" w:rsidRPr="00886CB4" w:rsidRDefault="00886CB4" w:rsidP="00886CB4">
      <w:pPr>
        <w:ind w:left="69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621DF" w:rsidRPr="00886CB4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54E28020" w14:textId="77777777" w:rsidR="007621DF" w:rsidRDefault="007621DF" w:rsidP="007621DF">
      <w:pPr>
        <w:ind w:right="31" w:firstLine="708"/>
        <w:jc w:val="both"/>
        <w:rPr>
          <w:sz w:val="28"/>
          <w:szCs w:val="28"/>
        </w:rPr>
      </w:pPr>
    </w:p>
    <w:p w14:paraId="105A2E9C" w14:textId="77777777" w:rsidR="007621DF" w:rsidRDefault="007621DF" w:rsidP="007621DF">
      <w:pPr>
        <w:jc w:val="both"/>
        <w:rPr>
          <w:sz w:val="28"/>
          <w:szCs w:val="28"/>
        </w:rPr>
      </w:pPr>
    </w:p>
    <w:p w14:paraId="6EBAC81F" w14:textId="77777777" w:rsidR="007621DF" w:rsidRDefault="007621DF" w:rsidP="007621DF">
      <w:pPr>
        <w:jc w:val="both"/>
        <w:rPr>
          <w:sz w:val="28"/>
          <w:szCs w:val="28"/>
        </w:rPr>
      </w:pPr>
    </w:p>
    <w:p w14:paraId="0E9C48F9" w14:textId="77777777" w:rsidR="007621DF" w:rsidRDefault="007621DF" w:rsidP="007621DF">
      <w:pPr>
        <w:jc w:val="both"/>
        <w:rPr>
          <w:sz w:val="28"/>
          <w:szCs w:val="28"/>
        </w:rPr>
      </w:pPr>
    </w:p>
    <w:p w14:paraId="1CA827BD" w14:textId="77777777" w:rsidR="007621DF" w:rsidRPr="00D72767" w:rsidRDefault="007621DF" w:rsidP="007621DF">
      <w:pPr>
        <w:suppressAutoHyphens/>
        <w:jc w:val="center"/>
        <w:rPr>
          <w:sz w:val="28"/>
          <w:lang w:eastAsia="zh-CN"/>
        </w:rPr>
      </w:pPr>
      <w:r w:rsidRPr="00D72767">
        <w:rPr>
          <w:sz w:val="28"/>
          <w:lang w:eastAsia="zh-CN"/>
        </w:rPr>
        <w:t>Глава администрации                                  Ожерельев В.Б.</w:t>
      </w:r>
    </w:p>
    <w:p w14:paraId="7A0948BC" w14:textId="77777777" w:rsidR="007621DF" w:rsidRDefault="007621DF" w:rsidP="007621DF">
      <w:pPr>
        <w:ind w:firstLine="698"/>
        <w:jc w:val="right"/>
        <w:rPr>
          <w:rStyle w:val="a4"/>
          <w:b w:val="0"/>
        </w:rPr>
      </w:pPr>
    </w:p>
    <w:p w14:paraId="513854A6" w14:textId="77777777" w:rsidR="007621DF" w:rsidRDefault="007621DF" w:rsidP="007621DF">
      <w:pPr>
        <w:ind w:firstLine="698"/>
        <w:jc w:val="right"/>
        <w:rPr>
          <w:rStyle w:val="a4"/>
          <w:b w:val="0"/>
        </w:rPr>
      </w:pPr>
    </w:p>
    <w:p w14:paraId="791443FC" w14:textId="77777777" w:rsidR="007621DF" w:rsidRDefault="007621DF" w:rsidP="007621DF">
      <w:pPr>
        <w:ind w:firstLine="698"/>
        <w:jc w:val="right"/>
        <w:rPr>
          <w:rStyle w:val="a4"/>
          <w:b w:val="0"/>
        </w:rPr>
      </w:pPr>
    </w:p>
    <w:p w14:paraId="19811907" w14:textId="77777777" w:rsidR="007621DF" w:rsidRDefault="007621DF" w:rsidP="007621DF">
      <w:pPr>
        <w:ind w:firstLine="698"/>
        <w:jc w:val="right"/>
        <w:rPr>
          <w:rStyle w:val="a4"/>
          <w:b w:val="0"/>
        </w:rPr>
      </w:pPr>
    </w:p>
    <w:p w14:paraId="08A9EC66" w14:textId="77777777" w:rsidR="007621DF" w:rsidRDefault="007621DF" w:rsidP="007621DF">
      <w:pPr>
        <w:ind w:firstLine="698"/>
        <w:jc w:val="right"/>
        <w:rPr>
          <w:rStyle w:val="a4"/>
          <w:b w:val="0"/>
        </w:rPr>
      </w:pPr>
    </w:p>
    <w:p w14:paraId="79DECA23" w14:textId="77777777" w:rsidR="007621DF" w:rsidRDefault="007621DF" w:rsidP="007621DF">
      <w:pPr>
        <w:ind w:firstLine="698"/>
        <w:jc w:val="right"/>
        <w:rPr>
          <w:rStyle w:val="a4"/>
          <w:b w:val="0"/>
        </w:rPr>
      </w:pPr>
    </w:p>
    <w:p w14:paraId="72FD8CAF" w14:textId="77777777" w:rsidR="007621DF" w:rsidRDefault="007621DF" w:rsidP="007621DF">
      <w:pPr>
        <w:ind w:firstLine="698"/>
        <w:jc w:val="right"/>
        <w:rPr>
          <w:rStyle w:val="a4"/>
          <w:b w:val="0"/>
        </w:rPr>
      </w:pPr>
    </w:p>
    <w:p w14:paraId="16B0778E" w14:textId="77777777" w:rsidR="00667E96" w:rsidRDefault="00AD712F"/>
    <w:sectPr w:rsidR="00667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25831"/>
    <w:multiLevelType w:val="hybridMultilevel"/>
    <w:tmpl w:val="C444F88C"/>
    <w:lvl w:ilvl="0" w:tplc="0419000F">
      <w:start w:val="3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</w:lvl>
    <w:lvl w:ilvl="3" w:tplc="0419000F" w:tentative="1">
      <w:start w:val="1"/>
      <w:numFmt w:val="decimal"/>
      <w:lvlText w:val="%4."/>
      <w:lvlJc w:val="left"/>
      <w:pPr>
        <w:ind w:left="8474" w:hanging="360"/>
      </w:p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</w:lvl>
    <w:lvl w:ilvl="6" w:tplc="0419000F" w:tentative="1">
      <w:start w:val="1"/>
      <w:numFmt w:val="decimal"/>
      <w:lvlText w:val="%7."/>
      <w:lvlJc w:val="left"/>
      <w:pPr>
        <w:ind w:left="10634" w:hanging="360"/>
      </w:p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" w15:restartNumberingAfterBreak="0">
    <w:nsid w:val="046A1690"/>
    <w:multiLevelType w:val="hybridMultilevel"/>
    <w:tmpl w:val="D7AE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E5CAF"/>
    <w:multiLevelType w:val="hybridMultilevel"/>
    <w:tmpl w:val="3662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C2F"/>
    <w:multiLevelType w:val="hybridMultilevel"/>
    <w:tmpl w:val="DB9EDC88"/>
    <w:lvl w:ilvl="0" w:tplc="7194D2BA">
      <w:start w:val="1"/>
      <w:numFmt w:val="decimal"/>
      <w:lvlText w:val="%1."/>
      <w:lvlJc w:val="left"/>
      <w:pPr>
        <w:ind w:left="1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1" w:hanging="360"/>
      </w:pPr>
    </w:lvl>
    <w:lvl w:ilvl="2" w:tplc="0419001B" w:tentative="1">
      <w:start w:val="1"/>
      <w:numFmt w:val="lowerRoman"/>
      <w:lvlText w:val="%3."/>
      <w:lvlJc w:val="right"/>
      <w:pPr>
        <w:ind w:left="3261" w:hanging="180"/>
      </w:pPr>
    </w:lvl>
    <w:lvl w:ilvl="3" w:tplc="0419000F" w:tentative="1">
      <w:start w:val="1"/>
      <w:numFmt w:val="decimal"/>
      <w:lvlText w:val="%4."/>
      <w:lvlJc w:val="left"/>
      <w:pPr>
        <w:ind w:left="3981" w:hanging="360"/>
      </w:pPr>
    </w:lvl>
    <w:lvl w:ilvl="4" w:tplc="04190019" w:tentative="1">
      <w:start w:val="1"/>
      <w:numFmt w:val="lowerLetter"/>
      <w:lvlText w:val="%5."/>
      <w:lvlJc w:val="left"/>
      <w:pPr>
        <w:ind w:left="4701" w:hanging="360"/>
      </w:pPr>
    </w:lvl>
    <w:lvl w:ilvl="5" w:tplc="0419001B" w:tentative="1">
      <w:start w:val="1"/>
      <w:numFmt w:val="lowerRoman"/>
      <w:lvlText w:val="%6."/>
      <w:lvlJc w:val="right"/>
      <w:pPr>
        <w:ind w:left="5421" w:hanging="180"/>
      </w:pPr>
    </w:lvl>
    <w:lvl w:ilvl="6" w:tplc="0419000F" w:tentative="1">
      <w:start w:val="1"/>
      <w:numFmt w:val="decimal"/>
      <w:lvlText w:val="%7."/>
      <w:lvlJc w:val="left"/>
      <w:pPr>
        <w:ind w:left="6141" w:hanging="360"/>
      </w:pPr>
    </w:lvl>
    <w:lvl w:ilvl="7" w:tplc="04190019" w:tentative="1">
      <w:start w:val="1"/>
      <w:numFmt w:val="lowerLetter"/>
      <w:lvlText w:val="%8."/>
      <w:lvlJc w:val="left"/>
      <w:pPr>
        <w:ind w:left="6861" w:hanging="360"/>
      </w:pPr>
    </w:lvl>
    <w:lvl w:ilvl="8" w:tplc="0419001B" w:tentative="1">
      <w:start w:val="1"/>
      <w:numFmt w:val="lowerRoman"/>
      <w:lvlText w:val="%9."/>
      <w:lvlJc w:val="right"/>
      <w:pPr>
        <w:ind w:left="7581" w:hanging="180"/>
      </w:pPr>
    </w:lvl>
  </w:abstractNum>
  <w:abstractNum w:abstractNumId="4" w15:restartNumberingAfterBreak="0">
    <w:nsid w:val="231A448E"/>
    <w:multiLevelType w:val="hybridMultilevel"/>
    <w:tmpl w:val="B8D8B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42DD6"/>
    <w:multiLevelType w:val="hybridMultilevel"/>
    <w:tmpl w:val="2F60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B1381"/>
    <w:multiLevelType w:val="hybridMultilevel"/>
    <w:tmpl w:val="A322E3BA"/>
    <w:lvl w:ilvl="0" w:tplc="D28843F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DF"/>
    <w:rsid w:val="006A1778"/>
    <w:rsid w:val="006E1E01"/>
    <w:rsid w:val="007621DF"/>
    <w:rsid w:val="00886CB4"/>
    <w:rsid w:val="008D7D7A"/>
    <w:rsid w:val="00A25E1A"/>
    <w:rsid w:val="00AD712F"/>
    <w:rsid w:val="00CD5933"/>
    <w:rsid w:val="00CE6E98"/>
    <w:rsid w:val="00DE2E45"/>
    <w:rsid w:val="00F9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B672"/>
  <w15:chartTrackingRefBased/>
  <w15:docId w15:val="{1A01B700-ADA9-4925-873F-B7579339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21DF"/>
    <w:pPr>
      <w:spacing w:before="100" w:beforeAutospacing="1" w:after="96"/>
    </w:pPr>
  </w:style>
  <w:style w:type="character" w:customStyle="1" w:styleId="a4">
    <w:name w:val="Цветовое выделение"/>
    <w:uiPriority w:val="99"/>
    <w:rsid w:val="007621DF"/>
    <w:rPr>
      <w:b/>
      <w:color w:val="000080"/>
    </w:rPr>
  </w:style>
  <w:style w:type="character" w:customStyle="1" w:styleId="a5">
    <w:name w:val="Гипертекстовая ссылка"/>
    <w:uiPriority w:val="99"/>
    <w:rsid w:val="007621DF"/>
    <w:rPr>
      <w:rFonts w:cs="Times New Roman"/>
      <w:b/>
      <w:bCs/>
      <w:color w:val="008000"/>
    </w:rPr>
  </w:style>
  <w:style w:type="character" w:customStyle="1" w:styleId="FontStyle14">
    <w:name w:val="Font Style14"/>
    <w:uiPriority w:val="99"/>
    <w:rsid w:val="007621DF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7621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7621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a7">
    <w:name w:val="List Paragraph"/>
    <w:basedOn w:val="a"/>
    <w:uiPriority w:val="34"/>
    <w:qFormat/>
    <w:rsid w:val="00F95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Кирьянова</dc:creator>
  <cp:keywords/>
  <dc:description/>
  <cp:lastModifiedBy>Кирьянова</cp:lastModifiedBy>
  <cp:revision>2</cp:revision>
  <dcterms:created xsi:type="dcterms:W3CDTF">2021-04-14T08:19:00Z</dcterms:created>
  <dcterms:modified xsi:type="dcterms:W3CDTF">2021-04-14T08:19:00Z</dcterms:modified>
</cp:coreProperties>
</file>