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F8B" w:rsidRPr="00AC1CB9" w:rsidRDefault="00C23F8B" w:rsidP="00C23F8B">
      <w:pPr>
        <w:jc w:val="center"/>
        <w:rPr>
          <w:rFonts w:cs="Calibri"/>
        </w:rPr>
      </w:pPr>
      <w:r w:rsidRPr="00AC1CB9">
        <w:rPr>
          <w:rFonts w:cs="Calibri"/>
        </w:rPr>
        <w:t xml:space="preserve">Сведения </w:t>
      </w:r>
    </w:p>
    <w:p w:rsidR="00C23F8B" w:rsidRPr="00AC1CB9" w:rsidRDefault="00C23F8B" w:rsidP="00C23F8B">
      <w:pPr>
        <w:jc w:val="center"/>
        <w:rPr>
          <w:rFonts w:cs="Calibri"/>
        </w:rPr>
      </w:pPr>
      <w:r w:rsidRPr="00AC1CB9">
        <w:rPr>
          <w:rFonts w:cs="Calibri"/>
        </w:rPr>
        <w:t>о доходах, расходах, об имуществе и обязательствах имущественного характера,</w:t>
      </w:r>
      <w:r>
        <w:rPr>
          <w:rFonts w:cs="Calibri"/>
        </w:rPr>
        <w:t xml:space="preserve"> лиц, замещающих муниципальные должности </w:t>
      </w:r>
      <w:r w:rsidRPr="00AC1CB9">
        <w:rPr>
          <w:rFonts w:cs="Calibri"/>
        </w:rPr>
        <w:t>и членов их семей за период</w:t>
      </w:r>
      <w:r w:rsidR="00556399">
        <w:rPr>
          <w:rFonts w:cs="Calibri"/>
        </w:rPr>
        <w:t xml:space="preserve"> с 01 января по 31 декабря </w:t>
      </w:r>
      <w:r w:rsidR="00AD5C84">
        <w:rPr>
          <w:rFonts w:cs="Calibri"/>
        </w:rPr>
        <w:t>2017</w:t>
      </w:r>
      <w:r>
        <w:rPr>
          <w:rFonts w:cs="Calibri"/>
        </w:rPr>
        <w:t xml:space="preserve"> </w:t>
      </w:r>
      <w:r w:rsidRPr="00AC1CB9">
        <w:rPr>
          <w:rFonts w:cs="Calibri"/>
        </w:rPr>
        <w:t>года</w:t>
      </w:r>
    </w:p>
    <w:p w:rsidR="00C23F8B" w:rsidRDefault="00C23F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40"/>
        <w:gridCol w:w="1317"/>
        <w:gridCol w:w="1377"/>
        <w:gridCol w:w="880"/>
        <w:gridCol w:w="1244"/>
        <w:gridCol w:w="1074"/>
        <w:gridCol w:w="865"/>
        <w:gridCol w:w="1244"/>
        <w:gridCol w:w="1216"/>
        <w:gridCol w:w="1529"/>
        <w:gridCol w:w="1361"/>
      </w:tblGrid>
      <w:tr w:rsidR="00F60B13" w:rsidTr="006C4F7F">
        <w:tc>
          <w:tcPr>
            <w:tcW w:w="1271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Ф.И.О., лица чьи сведения размещаются</w:t>
            </w:r>
          </w:p>
        </w:tc>
        <w:tc>
          <w:tcPr>
            <w:tcW w:w="1740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818" w:type="dxa"/>
            <w:gridSpan w:val="4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83" w:type="dxa"/>
            <w:gridSpan w:val="3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529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61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8845CA" w:rsidTr="006C4F7F">
        <w:tc>
          <w:tcPr>
            <w:tcW w:w="1271" w:type="dxa"/>
            <w:vMerge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vMerge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</w:p>
        </w:tc>
        <w:tc>
          <w:tcPr>
            <w:tcW w:w="1317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объектов</w:t>
            </w:r>
          </w:p>
        </w:tc>
        <w:tc>
          <w:tcPr>
            <w:tcW w:w="1377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80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Площадь (кв.</w:t>
            </w:r>
            <w:r w:rsidR="000E0A59" w:rsidRPr="000E0A59">
              <w:rPr>
                <w:b/>
                <w:sz w:val="16"/>
                <w:szCs w:val="16"/>
              </w:rPr>
              <w:t xml:space="preserve"> </w:t>
            </w:r>
            <w:r w:rsidRPr="000E0A59">
              <w:rPr>
                <w:b/>
                <w:sz w:val="16"/>
                <w:szCs w:val="16"/>
              </w:rPr>
              <w:t>м)</w:t>
            </w:r>
          </w:p>
        </w:tc>
        <w:tc>
          <w:tcPr>
            <w:tcW w:w="1244" w:type="dxa"/>
          </w:tcPr>
          <w:p w:rsidR="00842D7E" w:rsidRPr="000E0A59" w:rsidRDefault="00842D7E" w:rsidP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74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65" w:type="dxa"/>
          </w:tcPr>
          <w:p w:rsidR="00842D7E" w:rsidRPr="000E0A59" w:rsidRDefault="00842D7E" w:rsidP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Площадь (кв.</w:t>
            </w:r>
            <w:r w:rsidR="000E0A59" w:rsidRPr="000E0A59">
              <w:rPr>
                <w:b/>
                <w:sz w:val="16"/>
                <w:szCs w:val="16"/>
              </w:rPr>
              <w:t xml:space="preserve"> </w:t>
            </w:r>
            <w:r w:rsidRPr="000E0A59">
              <w:rPr>
                <w:b/>
                <w:sz w:val="16"/>
                <w:szCs w:val="16"/>
              </w:rPr>
              <w:t xml:space="preserve">м) </w:t>
            </w:r>
          </w:p>
        </w:tc>
        <w:tc>
          <w:tcPr>
            <w:tcW w:w="1244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16" w:type="dxa"/>
            <w:vMerge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</w:tr>
      <w:tr w:rsidR="00842D7E" w:rsidTr="006C4F7F">
        <w:tc>
          <w:tcPr>
            <w:tcW w:w="15118" w:type="dxa"/>
            <w:gridSpan w:val="12"/>
          </w:tcPr>
          <w:p w:rsidR="00842D7E" w:rsidRPr="000E0A59" w:rsidRDefault="00774C04" w:rsidP="000E0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администрации Бережковское</w:t>
            </w:r>
            <w:r w:rsidR="000E0A59" w:rsidRPr="000E0A59">
              <w:rPr>
                <w:sz w:val="16"/>
                <w:szCs w:val="16"/>
              </w:rPr>
              <w:t xml:space="preserve"> сельского поселения и членов их семей</w:t>
            </w:r>
          </w:p>
        </w:tc>
      </w:tr>
      <w:tr w:rsidR="001F017D" w:rsidTr="006C4F7F">
        <w:tc>
          <w:tcPr>
            <w:tcW w:w="1271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 w:rsidRPr="000E0A59">
              <w:rPr>
                <w:sz w:val="16"/>
                <w:szCs w:val="16"/>
              </w:rPr>
              <w:t>Ожерельев Владимир Борисович</w:t>
            </w:r>
          </w:p>
        </w:tc>
        <w:tc>
          <w:tcPr>
            <w:tcW w:w="1740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Глава администрации </w:t>
            </w:r>
          </w:p>
        </w:tc>
        <w:tc>
          <w:tcPr>
            <w:tcW w:w="1317" w:type="dxa"/>
          </w:tcPr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(садовый)</w:t>
            </w: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дом с надворными </w:t>
            </w: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Pr="000E0A59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377" w:type="dxa"/>
          </w:tcPr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1/2доли</w:t>
            </w: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 w:rsidP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04312" w:rsidRDefault="00C04312" w:rsidP="00C04312">
            <w:pPr>
              <w:rPr>
                <w:sz w:val="16"/>
                <w:szCs w:val="16"/>
              </w:rPr>
            </w:pPr>
          </w:p>
          <w:p w:rsidR="00C04312" w:rsidRDefault="00C04312" w:rsidP="00C04312">
            <w:pPr>
              <w:rPr>
                <w:sz w:val="16"/>
                <w:szCs w:val="16"/>
              </w:rPr>
            </w:pPr>
          </w:p>
          <w:p w:rsidR="00C04312" w:rsidRDefault="00C04312" w:rsidP="00C04312">
            <w:pPr>
              <w:rPr>
                <w:sz w:val="16"/>
                <w:szCs w:val="16"/>
              </w:rPr>
            </w:pPr>
            <w:r w:rsidRPr="00C04312">
              <w:rPr>
                <w:sz w:val="16"/>
                <w:szCs w:val="16"/>
              </w:rPr>
              <w:t>Индивидуальная</w:t>
            </w:r>
          </w:p>
          <w:p w:rsidR="00C04312" w:rsidRPr="000E0A59" w:rsidRDefault="00C04312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</w:t>
            </w: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58,53</w:t>
            </w: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Pr="000E0A59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1244" w:type="dxa"/>
          </w:tcPr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Pr="000E0A59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74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Квартира1/2 доли</w:t>
            </w:r>
          </w:p>
        </w:tc>
        <w:tc>
          <w:tcPr>
            <w:tcW w:w="865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58,53</w:t>
            </w:r>
          </w:p>
        </w:tc>
        <w:tc>
          <w:tcPr>
            <w:tcW w:w="1244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1F017D" w:rsidRPr="0055156B" w:rsidRDefault="001F0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Тайота</w:t>
            </w:r>
            <w:proofErr w:type="spellEnd"/>
            <w:r>
              <w:rPr>
                <w:sz w:val="16"/>
                <w:szCs w:val="16"/>
                <w:lang w:val="en-US"/>
              </w:rPr>
              <w:t>RAV</w:t>
            </w:r>
            <w:r w:rsidRPr="0055156B">
              <w:rPr>
                <w:sz w:val="16"/>
                <w:szCs w:val="16"/>
              </w:rPr>
              <w:t xml:space="preserve"> 4</w:t>
            </w:r>
          </w:p>
          <w:p w:rsidR="001F017D" w:rsidRPr="0055156B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Пассат</w:t>
            </w: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Pr="00F60B13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Скиф 3М</w:t>
            </w:r>
          </w:p>
        </w:tc>
        <w:tc>
          <w:tcPr>
            <w:tcW w:w="1529" w:type="dxa"/>
          </w:tcPr>
          <w:p w:rsidR="001F017D" w:rsidRPr="000E0A59" w:rsidRDefault="00AD5C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835279,23</w:t>
            </w:r>
          </w:p>
        </w:tc>
        <w:tc>
          <w:tcPr>
            <w:tcW w:w="1361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</w:p>
        </w:tc>
      </w:tr>
      <w:tr w:rsidR="00F60B13" w:rsidTr="006C4F7F">
        <w:tc>
          <w:tcPr>
            <w:tcW w:w="1271" w:type="dxa"/>
          </w:tcPr>
          <w:p w:rsidR="00842D7E" w:rsidRPr="000E0A59" w:rsidRDefault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Александрова Екатерина Григорьевна</w:t>
            </w:r>
          </w:p>
        </w:tc>
        <w:tc>
          <w:tcPr>
            <w:tcW w:w="1740" w:type="dxa"/>
          </w:tcPr>
          <w:p w:rsidR="00842D7E" w:rsidRPr="000E0A59" w:rsidRDefault="00C04312" w:rsidP="00C04312">
            <w:pPr>
              <w:rPr>
                <w:sz w:val="16"/>
                <w:szCs w:val="16"/>
              </w:rPr>
            </w:pPr>
            <w:r w:rsidRPr="00C04312">
              <w:rPr>
                <w:sz w:val="16"/>
                <w:szCs w:val="16"/>
              </w:rPr>
              <w:t>Специалист отдела ЖКХ и благоустройства</w:t>
            </w:r>
          </w:p>
        </w:tc>
        <w:tc>
          <w:tcPr>
            <w:tcW w:w="1317" w:type="dxa"/>
          </w:tcPr>
          <w:p w:rsidR="00F77E3C" w:rsidRDefault="00F77E3C" w:rsidP="00F77E3C">
            <w:pPr>
              <w:rPr>
                <w:sz w:val="16"/>
                <w:szCs w:val="16"/>
              </w:rPr>
            </w:pPr>
            <w:r w:rsidRPr="000D0771">
              <w:rPr>
                <w:sz w:val="16"/>
                <w:szCs w:val="16"/>
              </w:rPr>
              <w:t>Земельный участок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842D7E" w:rsidRPr="000E0A59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7" w:type="dxa"/>
          </w:tcPr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Частная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½ доля </w:t>
            </w:r>
          </w:p>
          <w:p w:rsidR="00842D7E" w:rsidRPr="000E0A59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от ½ доли</w:t>
            </w:r>
          </w:p>
        </w:tc>
        <w:tc>
          <w:tcPr>
            <w:tcW w:w="880" w:type="dxa"/>
          </w:tcPr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842D7E" w:rsidRPr="000E0A59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53,20</w:t>
            </w:r>
          </w:p>
        </w:tc>
        <w:tc>
          <w:tcPr>
            <w:tcW w:w="1244" w:type="dxa"/>
          </w:tcPr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842D7E" w:rsidRPr="000E0A59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842D7E" w:rsidRPr="000E0A59" w:rsidRDefault="00F77E3C">
            <w:pPr>
              <w:rPr>
                <w:sz w:val="16"/>
                <w:szCs w:val="16"/>
              </w:rPr>
            </w:pPr>
            <w:r w:rsidRPr="00F77E3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</w:tcPr>
          <w:p w:rsidR="00842D7E" w:rsidRPr="000E0A59" w:rsidRDefault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244" w:type="dxa"/>
          </w:tcPr>
          <w:p w:rsidR="00842D7E" w:rsidRPr="000E0A59" w:rsidRDefault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842D7E" w:rsidRPr="000E0A59" w:rsidRDefault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842D7E" w:rsidRPr="000E0A59" w:rsidRDefault="00AD5C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401897,00</w:t>
            </w:r>
          </w:p>
        </w:tc>
        <w:tc>
          <w:tcPr>
            <w:tcW w:w="1361" w:type="dxa"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</w:tr>
      <w:tr w:rsidR="00F60B13" w:rsidTr="006C4F7F">
        <w:tc>
          <w:tcPr>
            <w:tcW w:w="1271" w:type="dxa"/>
          </w:tcPr>
          <w:p w:rsidR="00842D7E" w:rsidRPr="000E0A59" w:rsidRDefault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 Наталья Александровна</w:t>
            </w:r>
          </w:p>
        </w:tc>
        <w:tc>
          <w:tcPr>
            <w:tcW w:w="1740" w:type="dxa"/>
          </w:tcPr>
          <w:p w:rsidR="00842D7E" w:rsidRPr="000E0A59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04312">
              <w:rPr>
                <w:sz w:val="16"/>
                <w:szCs w:val="16"/>
              </w:rPr>
              <w:t>пециалист отдела по социальной политике и безопасности</w:t>
            </w:r>
          </w:p>
        </w:tc>
        <w:tc>
          <w:tcPr>
            <w:tcW w:w="1317" w:type="dxa"/>
          </w:tcPr>
          <w:p w:rsidR="00842D7E" w:rsidRPr="000E0A59" w:rsidRDefault="00B60B6A">
            <w:pPr>
              <w:rPr>
                <w:sz w:val="16"/>
                <w:szCs w:val="16"/>
              </w:rPr>
            </w:pPr>
            <w:r w:rsidRPr="00B60B6A"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842D7E" w:rsidRPr="000E0A59" w:rsidRDefault="00842D7E" w:rsidP="00B60B6A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842D7E" w:rsidRPr="000E0A59" w:rsidRDefault="00496F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842D7E" w:rsidRPr="000E0A59" w:rsidRDefault="00496F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842D7E" w:rsidRPr="000E0A59" w:rsidRDefault="00496F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1244" w:type="dxa"/>
          </w:tcPr>
          <w:p w:rsidR="00842D7E" w:rsidRPr="000E0A59" w:rsidRDefault="00496F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842D7E" w:rsidRPr="000E0A59" w:rsidRDefault="00496F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842D7E" w:rsidRPr="000E0A59" w:rsidRDefault="00E16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577695,93</w:t>
            </w:r>
          </w:p>
        </w:tc>
        <w:tc>
          <w:tcPr>
            <w:tcW w:w="1361" w:type="dxa"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</w:tr>
      <w:tr w:rsidR="00774C04" w:rsidTr="00E16028">
        <w:trPr>
          <w:trHeight w:val="1132"/>
        </w:trPr>
        <w:tc>
          <w:tcPr>
            <w:tcW w:w="1271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Панкратьева Светлана Юрьевна</w:t>
            </w:r>
          </w:p>
        </w:tc>
        <w:tc>
          <w:tcPr>
            <w:tcW w:w="1740" w:type="dxa"/>
            <w:vMerge w:val="restart"/>
          </w:tcPr>
          <w:p w:rsidR="00774C04" w:rsidRPr="0055156B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60B6A">
              <w:rPr>
                <w:sz w:val="16"/>
                <w:szCs w:val="16"/>
              </w:rPr>
              <w:t>ачальник отдела по финансам и экономике - главный бухгалтер</w:t>
            </w:r>
          </w:p>
        </w:tc>
        <w:tc>
          <w:tcPr>
            <w:tcW w:w="1317" w:type="dxa"/>
          </w:tcPr>
          <w:p w:rsidR="00774C04" w:rsidRDefault="00774C04">
            <w:pPr>
              <w:rPr>
                <w:sz w:val="16"/>
                <w:szCs w:val="16"/>
              </w:rPr>
            </w:pPr>
            <w:r w:rsidRPr="0055156B">
              <w:rPr>
                <w:sz w:val="16"/>
                <w:szCs w:val="16"/>
              </w:rPr>
              <w:t>Земельный участок</w:t>
            </w: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(приусадебный)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 w:rsidRPr="00496F06">
              <w:rPr>
                <w:sz w:val="16"/>
                <w:szCs w:val="16"/>
              </w:rPr>
              <w:t>Земельный участок</w:t>
            </w: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(приусадебный)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  <w:tc>
          <w:tcPr>
            <w:tcW w:w="1377" w:type="dxa"/>
          </w:tcPr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Общая-долевая 1/3доли</w:t>
            </w:r>
          </w:p>
        </w:tc>
        <w:tc>
          <w:tcPr>
            <w:tcW w:w="880" w:type="dxa"/>
          </w:tcPr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1933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27,1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 2/3 доли</w:t>
            </w:r>
          </w:p>
        </w:tc>
        <w:tc>
          <w:tcPr>
            <w:tcW w:w="865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1244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774C04" w:rsidRPr="000E0A59" w:rsidRDefault="00E16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422322,88</w:t>
            </w:r>
          </w:p>
        </w:tc>
        <w:tc>
          <w:tcPr>
            <w:tcW w:w="1361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</w:tr>
      <w:tr w:rsidR="00774C04" w:rsidTr="006C4F7F">
        <w:tc>
          <w:tcPr>
            <w:tcW w:w="1271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Муж </w:t>
            </w:r>
          </w:p>
        </w:tc>
        <w:tc>
          <w:tcPr>
            <w:tcW w:w="1740" w:type="dxa"/>
            <w:vMerge/>
          </w:tcPr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 w:rsidRPr="00B60B6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77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 w:rsidRPr="00B60B6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1244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74" w:type="dxa"/>
          </w:tcPr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1933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27,1</w:t>
            </w:r>
          </w:p>
        </w:tc>
        <w:tc>
          <w:tcPr>
            <w:tcW w:w="1244" w:type="dxa"/>
          </w:tcPr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774C04" w:rsidRPr="000E0A59" w:rsidRDefault="00E16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174220,94</w:t>
            </w:r>
          </w:p>
        </w:tc>
        <w:tc>
          <w:tcPr>
            <w:tcW w:w="1361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</w:tr>
      <w:tr w:rsidR="0047512C" w:rsidTr="006C4F7F">
        <w:tc>
          <w:tcPr>
            <w:tcW w:w="1271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Чергейко Надежда Юрьевна</w:t>
            </w:r>
          </w:p>
        </w:tc>
        <w:tc>
          <w:tcPr>
            <w:tcW w:w="1740" w:type="dxa"/>
            <w:vMerge w:val="restart"/>
          </w:tcPr>
          <w:p w:rsidR="0047512C" w:rsidRPr="000E0A59" w:rsidRDefault="0047512C" w:rsidP="006A61AD">
            <w:pPr>
              <w:rPr>
                <w:sz w:val="16"/>
                <w:szCs w:val="16"/>
              </w:rPr>
            </w:pPr>
            <w:r w:rsidRPr="00B60B6A">
              <w:rPr>
                <w:sz w:val="16"/>
                <w:szCs w:val="16"/>
              </w:rPr>
              <w:t>начальник отдела по управлению муниципальным имуществом</w:t>
            </w:r>
          </w:p>
        </w:tc>
        <w:tc>
          <w:tcPr>
            <w:tcW w:w="1317" w:type="dxa"/>
          </w:tcPr>
          <w:p w:rsidR="0047512C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7512C" w:rsidRDefault="0047512C">
            <w:pPr>
              <w:rPr>
                <w:sz w:val="16"/>
                <w:szCs w:val="16"/>
              </w:rPr>
            </w:pPr>
          </w:p>
          <w:p w:rsidR="0047512C" w:rsidRDefault="0047512C">
            <w:pPr>
              <w:rPr>
                <w:sz w:val="16"/>
                <w:szCs w:val="16"/>
              </w:rPr>
            </w:pPr>
          </w:p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7" w:type="dxa"/>
          </w:tcPr>
          <w:p w:rsidR="0047512C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7512C" w:rsidRDefault="0047512C">
            <w:pPr>
              <w:rPr>
                <w:sz w:val="16"/>
                <w:szCs w:val="16"/>
              </w:rPr>
            </w:pPr>
          </w:p>
          <w:p w:rsidR="0047512C" w:rsidRDefault="0047512C">
            <w:pPr>
              <w:rPr>
                <w:sz w:val="16"/>
                <w:szCs w:val="16"/>
              </w:rPr>
            </w:pPr>
          </w:p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 доли</w:t>
            </w:r>
          </w:p>
        </w:tc>
        <w:tc>
          <w:tcPr>
            <w:tcW w:w="880" w:type="dxa"/>
          </w:tcPr>
          <w:p w:rsidR="0047512C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  <w:p w:rsidR="0047512C" w:rsidRDefault="0047512C">
            <w:pPr>
              <w:rPr>
                <w:sz w:val="16"/>
                <w:szCs w:val="16"/>
              </w:rPr>
            </w:pPr>
          </w:p>
          <w:p w:rsidR="0047512C" w:rsidRDefault="0047512C">
            <w:pPr>
              <w:rPr>
                <w:sz w:val="16"/>
                <w:szCs w:val="16"/>
              </w:rPr>
            </w:pPr>
          </w:p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52,8(17,6)</w:t>
            </w:r>
          </w:p>
        </w:tc>
        <w:tc>
          <w:tcPr>
            <w:tcW w:w="1244" w:type="dxa"/>
          </w:tcPr>
          <w:p w:rsidR="0047512C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7512C" w:rsidRDefault="0047512C">
            <w:pPr>
              <w:rPr>
                <w:sz w:val="16"/>
                <w:szCs w:val="16"/>
              </w:rPr>
            </w:pPr>
          </w:p>
          <w:p w:rsidR="0047512C" w:rsidRDefault="0047512C">
            <w:pPr>
              <w:rPr>
                <w:sz w:val="16"/>
                <w:szCs w:val="16"/>
              </w:rPr>
            </w:pPr>
          </w:p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65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332321,94</w:t>
            </w:r>
          </w:p>
        </w:tc>
        <w:tc>
          <w:tcPr>
            <w:tcW w:w="1361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</w:p>
        </w:tc>
      </w:tr>
      <w:tr w:rsidR="0047512C" w:rsidTr="006C4F7F">
        <w:tc>
          <w:tcPr>
            <w:tcW w:w="1271" w:type="dxa"/>
          </w:tcPr>
          <w:p w:rsidR="0047512C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муж</w:t>
            </w:r>
          </w:p>
        </w:tc>
        <w:tc>
          <w:tcPr>
            <w:tcW w:w="1740" w:type="dxa"/>
            <w:vMerge/>
          </w:tcPr>
          <w:p w:rsidR="0047512C" w:rsidRPr="00B60B6A" w:rsidRDefault="0047512C" w:rsidP="006A61AD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47512C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47512C" w:rsidRDefault="0047512C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7512C" w:rsidRDefault="0047512C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47512C" w:rsidRDefault="0047512C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47512C" w:rsidRPr="003A7667" w:rsidRDefault="0047512C" w:rsidP="003A7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7512C" w:rsidRPr="003A7667" w:rsidRDefault="0047512C" w:rsidP="003A7667">
            <w:pPr>
              <w:rPr>
                <w:sz w:val="16"/>
                <w:szCs w:val="16"/>
              </w:rPr>
            </w:pPr>
          </w:p>
          <w:p w:rsidR="0047512C" w:rsidRDefault="0047512C" w:rsidP="003A7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65" w:type="dxa"/>
          </w:tcPr>
          <w:p w:rsidR="0047512C" w:rsidRPr="003A7667" w:rsidRDefault="0047512C" w:rsidP="003A7667">
            <w:pPr>
              <w:rPr>
                <w:sz w:val="16"/>
                <w:szCs w:val="16"/>
              </w:rPr>
            </w:pPr>
            <w:r w:rsidRPr="003A7667">
              <w:rPr>
                <w:sz w:val="16"/>
                <w:szCs w:val="16"/>
              </w:rPr>
              <w:t>42,3</w:t>
            </w:r>
          </w:p>
          <w:p w:rsidR="0047512C" w:rsidRPr="003A7667" w:rsidRDefault="0047512C" w:rsidP="003A7667">
            <w:pPr>
              <w:rPr>
                <w:sz w:val="16"/>
                <w:szCs w:val="16"/>
              </w:rPr>
            </w:pPr>
          </w:p>
          <w:p w:rsidR="0047512C" w:rsidRPr="003A7667" w:rsidRDefault="0047512C" w:rsidP="003A7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  <w:p w:rsidR="0047512C" w:rsidRPr="000E0A59" w:rsidRDefault="0047512C" w:rsidP="003A7667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47512C" w:rsidRPr="003A7667" w:rsidRDefault="0047512C" w:rsidP="003A7667">
            <w:pPr>
              <w:rPr>
                <w:sz w:val="16"/>
                <w:szCs w:val="16"/>
              </w:rPr>
            </w:pPr>
            <w:r w:rsidRPr="003A7667">
              <w:rPr>
                <w:sz w:val="16"/>
                <w:szCs w:val="16"/>
              </w:rPr>
              <w:t>Россия</w:t>
            </w:r>
          </w:p>
          <w:p w:rsidR="0047512C" w:rsidRPr="003A7667" w:rsidRDefault="0047512C" w:rsidP="003A7667">
            <w:pPr>
              <w:rPr>
                <w:sz w:val="16"/>
                <w:szCs w:val="16"/>
              </w:rPr>
            </w:pPr>
          </w:p>
          <w:p w:rsidR="0047512C" w:rsidRPr="003A7667" w:rsidRDefault="0047512C" w:rsidP="003A7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Беларусь </w:t>
            </w:r>
          </w:p>
          <w:p w:rsidR="0047512C" w:rsidRPr="000E0A59" w:rsidRDefault="0047512C" w:rsidP="003A7667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47512C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47512C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61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</w:p>
        </w:tc>
      </w:tr>
      <w:tr w:rsidR="0047512C" w:rsidTr="006C4F7F">
        <w:tc>
          <w:tcPr>
            <w:tcW w:w="1271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740" w:type="dxa"/>
            <w:vMerge/>
          </w:tcPr>
          <w:p w:rsidR="0047512C" w:rsidRPr="000E0A59" w:rsidRDefault="0047512C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1244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61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</w:p>
        </w:tc>
      </w:tr>
      <w:tr w:rsidR="0047512C" w:rsidTr="006C4F7F">
        <w:tc>
          <w:tcPr>
            <w:tcW w:w="1271" w:type="dxa"/>
          </w:tcPr>
          <w:p w:rsidR="0047512C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740" w:type="dxa"/>
            <w:vMerge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1244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61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</w:tr>
      <w:tr w:rsidR="0047512C" w:rsidTr="006C4F7F">
        <w:tc>
          <w:tcPr>
            <w:tcW w:w="1271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Богданова Виктория Николаевна</w:t>
            </w:r>
          </w:p>
        </w:tc>
        <w:tc>
          <w:tcPr>
            <w:tcW w:w="1740" w:type="dxa"/>
            <w:vMerge w:val="restart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 w:rsidRPr="00B60B6A">
              <w:rPr>
                <w:sz w:val="16"/>
                <w:szCs w:val="16"/>
              </w:rPr>
              <w:t>ведущий специалист отдела по финансам и экономике</w:t>
            </w:r>
          </w:p>
        </w:tc>
        <w:tc>
          <w:tcPr>
            <w:tcW w:w="1317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7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1244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1244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348014,56</w:t>
            </w:r>
          </w:p>
        </w:tc>
        <w:tc>
          <w:tcPr>
            <w:tcW w:w="1361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</w:tr>
      <w:tr w:rsidR="0047512C" w:rsidTr="006C4F7F">
        <w:tc>
          <w:tcPr>
            <w:tcW w:w="1271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Муж</w:t>
            </w:r>
          </w:p>
        </w:tc>
        <w:tc>
          <w:tcPr>
            <w:tcW w:w="1740" w:type="dxa"/>
            <w:vMerge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7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1244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1244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21150</w:t>
            </w:r>
          </w:p>
        </w:tc>
        <w:tc>
          <w:tcPr>
            <w:tcW w:w="1529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128733,86</w:t>
            </w:r>
          </w:p>
        </w:tc>
        <w:tc>
          <w:tcPr>
            <w:tcW w:w="1361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</w:tr>
      <w:tr w:rsidR="0047512C" w:rsidTr="006C4F7F">
        <w:tc>
          <w:tcPr>
            <w:tcW w:w="1271" w:type="dxa"/>
          </w:tcPr>
          <w:p w:rsidR="0047512C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740" w:type="dxa"/>
            <w:vMerge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1244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61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</w:tr>
      <w:tr w:rsidR="0047512C" w:rsidTr="006C4F7F">
        <w:tc>
          <w:tcPr>
            <w:tcW w:w="1271" w:type="dxa"/>
          </w:tcPr>
          <w:p w:rsidR="0047512C" w:rsidRDefault="0047512C" w:rsidP="0047512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Стахова</w:t>
            </w:r>
            <w:proofErr w:type="spellEnd"/>
            <w:r>
              <w:rPr>
                <w:sz w:val="16"/>
                <w:szCs w:val="16"/>
              </w:rPr>
              <w:t xml:space="preserve"> Надежда Федоровна</w:t>
            </w:r>
          </w:p>
        </w:tc>
        <w:tc>
          <w:tcPr>
            <w:tcW w:w="1740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специалист, ответственный секретарь административной комиссии</w:t>
            </w:r>
          </w:p>
        </w:tc>
        <w:tc>
          <w:tcPr>
            <w:tcW w:w="1317" w:type="dxa"/>
          </w:tcPr>
          <w:p w:rsidR="0047512C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7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1244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47512C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65" w:type="dxa"/>
          </w:tcPr>
          <w:p w:rsidR="0047512C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47512C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47512C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47512C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440485,38</w:t>
            </w:r>
          </w:p>
        </w:tc>
        <w:tc>
          <w:tcPr>
            <w:tcW w:w="1361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</w:tr>
      <w:tr w:rsidR="0047512C" w:rsidTr="006C4F7F">
        <w:tc>
          <w:tcPr>
            <w:tcW w:w="1271" w:type="dxa"/>
          </w:tcPr>
          <w:p w:rsidR="0047512C" w:rsidRDefault="0047512C" w:rsidP="0047512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Касымова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Севда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Рамизовна</w:t>
            </w:r>
            <w:proofErr w:type="spellEnd"/>
          </w:p>
        </w:tc>
        <w:tc>
          <w:tcPr>
            <w:tcW w:w="1740" w:type="dxa"/>
          </w:tcPr>
          <w:p w:rsidR="0047512C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управлению муниципальным имуществом</w:t>
            </w:r>
          </w:p>
        </w:tc>
        <w:tc>
          <w:tcPr>
            <w:tcW w:w="1317" w:type="dxa"/>
          </w:tcPr>
          <w:p w:rsidR="0047512C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47512C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7512C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47512C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47512C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47512C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1244" w:type="dxa"/>
          </w:tcPr>
          <w:p w:rsidR="0047512C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47512C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47512C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253229,74</w:t>
            </w:r>
          </w:p>
        </w:tc>
        <w:tc>
          <w:tcPr>
            <w:tcW w:w="1361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</w:tr>
      <w:tr w:rsidR="00CA25EA" w:rsidTr="006C4F7F">
        <w:tc>
          <w:tcPr>
            <w:tcW w:w="1271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Кирьянова Светлана Сергеевна</w:t>
            </w:r>
          </w:p>
        </w:tc>
        <w:tc>
          <w:tcPr>
            <w:tcW w:w="1740" w:type="dxa"/>
            <w:vMerge w:val="restart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организационному обеспечению деятельности администрации</w:t>
            </w:r>
          </w:p>
        </w:tc>
        <w:tc>
          <w:tcPr>
            <w:tcW w:w="1317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7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880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1244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65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372641,19</w:t>
            </w:r>
          </w:p>
        </w:tc>
        <w:tc>
          <w:tcPr>
            <w:tcW w:w="1361" w:type="dxa"/>
          </w:tcPr>
          <w:p w:rsidR="00CA25EA" w:rsidRPr="000E0A59" w:rsidRDefault="00CA25EA" w:rsidP="0047512C">
            <w:pPr>
              <w:rPr>
                <w:sz w:val="16"/>
                <w:szCs w:val="16"/>
              </w:rPr>
            </w:pPr>
          </w:p>
        </w:tc>
      </w:tr>
      <w:tr w:rsidR="00CA25EA" w:rsidTr="006C4F7F">
        <w:tc>
          <w:tcPr>
            <w:tcW w:w="1271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740" w:type="dxa"/>
            <w:vMerge/>
          </w:tcPr>
          <w:p w:rsidR="00CA25EA" w:rsidRDefault="00CA25EA" w:rsidP="0047512C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1244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CA25EA" w:rsidRPr="000E0A59" w:rsidRDefault="00CA25EA" w:rsidP="0047512C">
            <w:pPr>
              <w:rPr>
                <w:sz w:val="16"/>
                <w:szCs w:val="16"/>
              </w:rPr>
            </w:pPr>
          </w:p>
        </w:tc>
      </w:tr>
      <w:tr w:rsidR="00CA25EA" w:rsidTr="006C4F7F">
        <w:tc>
          <w:tcPr>
            <w:tcW w:w="1271" w:type="dxa"/>
          </w:tcPr>
          <w:p w:rsidR="00CA25EA" w:rsidRDefault="00CA25EA" w:rsidP="00CA2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740" w:type="dxa"/>
            <w:vMerge/>
          </w:tcPr>
          <w:p w:rsidR="00CA25EA" w:rsidRDefault="00CA25EA" w:rsidP="00CA25EA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CA25EA" w:rsidRDefault="00CA25EA" w:rsidP="00CA2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CA25EA" w:rsidRDefault="00CA25EA" w:rsidP="00CA25EA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CA25EA" w:rsidRDefault="00CA25EA" w:rsidP="00CA25EA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CA25EA" w:rsidRDefault="00CA25EA" w:rsidP="00CA25EA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CA25EA" w:rsidRDefault="00CA25EA" w:rsidP="00CA2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CA25EA" w:rsidRDefault="00CA25EA" w:rsidP="00CA2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1244" w:type="dxa"/>
          </w:tcPr>
          <w:p w:rsidR="00CA25EA" w:rsidRDefault="00CA25EA" w:rsidP="00CA25EA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CA25EA" w:rsidRDefault="00CA25EA" w:rsidP="00CA2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CA25EA" w:rsidRDefault="00CA25EA" w:rsidP="00CA25E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CA25EA" w:rsidRPr="000E0A59" w:rsidRDefault="00CA25EA" w:rsidP="00CA25EA">
            <w:pPr>
              <w:rPr>
                <w:sz w:val="16"/>
                <w:szCs w:val="16"/>
              </w:rPr>
            </w:pPr>
          </w:p>
        </w:tc>
      </w:tr>
    </w:tbl>
    <w:p w:rsidR="004035B9" w:rsidRDefault="004035B9">
      <w:bookmarkStart w:id="0" w:name="_GoBack"/>
      <w:bookmarkEnd w:id="0"/>
    </w:p>
    <w:sectPr w:rsidR="004035B9" w:rsidSect="00F60B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BB"/>
    <w:rsid w:val="00005EA3"/>
    <w:rsid w:val="000D0771"/>
    <w:rsid w:val="000E0A59"/>
    <w:rsid w:val="001F017D"/>
    <w:rsid w:val="003A7667"/>
    <w:rsid w:val="004035B9"/>
    <w:rsid w:val="0047512C"/>
    <w:rsid w:val="00496F06"/>
    <w:rsid w:val="004B658A"/>
    <w:rsid w:val="0055156B"/>
    <w:rsid w:val="00556399"/>
    <w:rsid w:val="00630A52"/>
    <w:rsid w:val="006A61AD"/>
    <w:rsid w:val="006C4F7F"/>
    <w:rsid w:val="00774C04"/>
    <w:rsid w:val="00842D7E"/>
    <w:rsid w:val="008845CA"/>
    <w:rsid w:val="00A60E80"/>
    <w:rsid w:val="00AD5C84"/>
    <w:rsid w:val="00B60B6A"/>
    <w:rsid w:val="00C04312"/>
    <w:rsid w:val="00C23F8B"/>
    <w:rsid w:val="00CA25EA"/>
    <w:rsid w:val="00E16028"/>
    <w:rsid w:val="00E34D0E"/>
    <w:rsid w:val="00F277BB"/>
    <w:rsid w:val="00F60B13"/>
    <w:rsid w:val="00F77E3C"/>
    <w:rsid w:val="00F807E7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E343B-96CF-4A19-ABB2-B14D9FBA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Вожакова</cp:lastModifiedBy>
  <cp:revision>2</cp:revision>
  <dcterms:created xsi:type="dcterms:W3CDTF">2018-05-16T12:00:00Z</dcterms:created>
  <dcterms:modified xsi:type="dcterms:W3CDTF">2018-05-16T12:00:00Z</dcterms:modified>
</cp:coreProperties>
</file>